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E355CB" w14:textId="77777777" w:rsidR="00BF7A89" w:rsidRP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C7534AC" w14:textId="0E3BA800" w:rsidR="00BF7A89" w:rsidRDefault="00BF7A89" w:rsidP="00BF7A89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F7A89">
        <w:rPr>
          <w:rFonts w:ascii="Times New Roman" w:hAnsi="Times New Roman" w:cs="Times New Roman"/>
          <w:b/>
          <w:bCs/>
          <w:sz w:val="24"/>
          <w:szCs w:val="24"/>
        </w:rPr>
        <w:t>Název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540091F" w14:textId="77777777" w:rsid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Obec Brantice</w:t>
      </w:r>
    </w:p>
    <w:p w14:paraId="39B4CF2E" w14:textId="77777777" w:rsid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sídlem Brantice 121, Brantice 793 93</w:t>
      </w:r>
    </w:p>
    <w:p w14:paraId="67810C6A" w14:textId="77777777" w:rsid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IČO: 00295884</w:t>
      </w:r>
    </w:p>
    <w:p w14:paraId="378285B3" w14:textId="77777777" w:rsid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Bankovní spojení: 1850608359/0800</w:t>
      </w:r>
    </w:p>
    <w:p w14:paraId="03B0B3B4" w14:textId="790E063E" w:rsidR="00BF7A89" w:rsidRP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 </w:t>
      </w:r>
      <w:r w:rsidRPr="00BF7A8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21BF888B" w14:textId="77777777" w:rsidR="00BF7A89" w:rsidRDefault="00BF7A89" w:rsidP="00BF7A89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CEABA03" w14:textId="4BE60421" w:rsidR="00BF7A89" w:rsidRPr="00BF7A89" w:rsidRDefault="00BF7A89" w:rsidP="00BF7A8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b/>
          <w:bCs/>
          <w:sz w:val="24"/>
          <w:szCs w:val="24"/>
        </w:rPr>
        <w:t>POTVRZENÍ O NEOBYVATELNOSTI STAVBY NÁSLEDKEM POVODNÍ</w:t>
      </w:r>
    </w:p>
    <w:p w14:paraId="43EED2B7" w14:textId="52393257" w:rsidR="00BF7A89" w:rsidRPr="00BF7A89" w:rsidRDefault="00BF7A89" w:rsidP="00BF7A8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b/>
          <w:bCs/>
          <w:sz w:val="24"/>
          <w:szCs w:val="24"/>
        </w:rPr>
        <w:t>pro účely nároku na mimořádnou okamžitou pomoc na úhradu dočasného náhradního ubytování</w:t>
      </w:r>
    </w:p>
    <w:p w14:paraId="0BAB4C61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C169737" w14:textId="7FF596E8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Pověřený obecní úřad (nebo jiný subjekt) na základě § 12 odst. 2 zákona č. 330/2024 Sb., o mimořádné podpoře osob zasažených povodněmi v roce 2024 a o změně zákona č. 111/2006 Sb., o pomoci v hmotné nouzi, ve znění pozdějších předpisů, potvrzuje pro doložení skutečnosti, že: </w:t>
      </w:r>
    </w:p>
    <w:p w14:paraId="2AA0D6D8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9B3DF90" w14:textId="1A4A2CAE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Jméno a příjmení: (plné jméno osoby) </w:t>
      </w:r>
    </w:p>
    <w:p w14:paraId="5236C5AC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4947533" w14:textId="459DCFB9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491FB859" w14:textId="77777777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E60EFDC" w14:textId="77777777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Datum narození: (datum narození osoby) </w:t>
      </w:r>
    </w:p>
    <w:p w14:paraId="0F169DA7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37E218D" w14:textId="775EE8D1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07DE8598" w14:textId="1A89CCAF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B7D44F" w14:textId="77777777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Adresa původního bydliště: (přesná adresa povodněmi zasažené stavby) </w:t>
      </w:r>
    </w:p>
    <w:p w14:paraId="40F01E63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6255873" w14:textId="71AACFBB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6D58CE76" w14:textId="377106F9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F57723" w14:textId="77777777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nemůže z důvodu poškození stavby následkem povodní užívat své původní bydliště na výše uvedené adrese. Z toho důvodu jsou osoba a případné společně posuzované osoby nuceny využívat dočasné náhradní ubytování, jelikož původní stavbu není možné aktuálně využívat k bydlení. </w:t>
      </w:r>
    </w:p>
    <w:p w14:paraId="7497D053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DE82D58" w14:textId="61BEED05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>Původní stavbu není možné využívat od měsíce ……………</w:t>
      </w:r>
      <w:proofErr w:type="gramStart"/>
      <w:r w:rsidRPr="00BF7A89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BF7A89">
        <w:rPr>
          <w:rFonts w:ascii="Times New Roman" w:hAnsi="Times New Roman" w:cs="Times New Roman"/>
          <w:sz w:val="24"/>
          <w:szCs w:val="24"/>
        </w:rPr>
        <w:t xml:space="preserve">do měsíce……….…………. </w:t>
      </w:r>
    </w:p>
    <w:p w14:paraId="6F204237" w14:textId="77777777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i/>
          <w:iCs/>
          <w:sz w:val="24"/>
          <w:szCs w:val="24"/>
        </w:rPr>
        <w:t>(vyplní se pouze v případě, je-li tato doba zřejmá)</w:t>
      </w:r>
      <w:r w:rsidRPr="00BF7A8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4915521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3992022" w14:textId="56CA93B4" w:rsidR="00BF7A89" w:rsidRP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Datum vydání potvrzení: ……………………………………… </w:t>
      </w:r>
    </w:p>
    <w:p w14:paraId="119C52F3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1C09B56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C121F75" w14:textId="77777777" w:rsidR="00BF7A89" w:rsidRDefault="00BF7A89" w:rsidP="00BF7A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44B6CF4" w14:textId="77777777" w:rsid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 xml:space="preserve">Razítko obce (jiného subjektu) a podpis odpovědné osoby: </w:t>
      </w:r>
    </w:p>
    <w:p w14:paraId="7F83FF3D" w14:textId="77777777" w:rsid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C0E276F" w14:textId="77777777" w:rsid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54D0821" w14:textId="77777777" w:rsid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9A80E75" w14:textId="160B9482" w:rsidR="00EE759B" w:rsidRPr="00BF7A89" w:rsidRDefault="00BF7A89" w:rsidP="00BF7A8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7A89">
        <w:rPr>
          <w:rFonts w:ascii="Times New Roman" w:hAnsi="Times New Roman" w:cs="Times New Roman"/>
          <w:sz w:val="24"/>
          <w:szCs w:val="24"/>
        </w:rPr>
        <w:t>……………………………………….</w:t>
      </w:r>
    </w:p>
    <w:sectPr w:rsidR="00EE759B" w:rsidRPr="00BF7A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881"/>
    <w:rsid w:val="003B3FC8"/>
    <w:rsid w:val="003F0881"/>
    <w:rsid w:val="00BF7A89"/>
    <w:rsid w:val="00D07321"/>
    <w:rsid w:val="00EE759B"/>
    <w:rsid w:val="00FD6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F8BDD"/>
  <w15:chartTrackingRefBased/>
  <w15:docId w15:val="{BB34EA30-7F53-465F-80BA-47AA4CD34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1136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rihad</dc:creator>
  <cp:keywords/>
  <dc:description/>
  <cp:lastModifiedBy>rihad</cp:lastModifiedBy>
  <cp:revision>2</cp:revision>
  <dcterms:created xsi:type="dcterms:W3CDTF">2024-11-14T09:21:00Z</dcterms:created>
  <dcterms:modified xsi:type="dcterms:W3CDTF">2024-11-14T09:21:00Z</dcterms:modified>
</cp:coreProperties>
</file>