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1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413"/>
        <w:gridCol w:w="8568"/>
      </w:tblGrid>
      <w:tr w:rsidR="00FA4FC2">
        <w:trPr>
          <w:trHeight w:val="269"/>
        </w:trPr>
        <w:tc>
          <w:tcPr>
            <w:tcW w:w="241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000000" w:fill="auto"/>
          </w:tcPr>
          <w:p w:rsidR="00FA4FC2" w:rsidRPr="00A02A07" w:rsidRDefault="00A02A07" w:rsidP="00C64470">
            <w:pPr>
              <w:pStyle w:val="Nadpis11"/>
              <w:framePr w:wrap="around" w:vAnchor="page" w:hAnchor="page" w:x="391" w:y="391"/>
              <w:rPr>
                <w:rFonts w:ascii="Garamond" w:hAnsi="Garamond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876300" cy="962025"/>
                  <wp:effectExtent l="0" t="0" r="0" b="9525"/>
                  <wp:docPr id="1" name="obrázek 1" descr="logo Branti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rantic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000000" w:fill="auto"/>
          </w:tcPr>
          <w:p w:rsidR="00FA4FC2" w:rsidRPr="00C64470" w:rsidRDefault="00FA4FC2" w:rsidP="00C64470">
            <w:pPr>
              <w:pStyle w:val="Nadpis11"/>
              <w:framePr w:wrap="around" w:vAnchor="page" w:hAnchor="page" w:x="391" w:y="391"/>
              <w:rPr>
                <w:color w:val="99CCFF"/>
                <w:sz w:val="40"/>
              </w:rPr>
            </w:pPr>
            <w:r w:rsidRPr="00C64470">
              <w:rPr>
                <w:color w:val="0000FF"/>
                <w:sz w:val="72"/>
              </w:rPr>
              <w:t xml:space="preserve">OBECNÍ </w:t>
            </w:r>
            <w:proofErr w:type="gramStart"/>
            <w:r w:rsidRPr="00C64470">
              <w:rPr>
                <w:color w:val="0000FF"/>
                <w:sz w:val="72"/>
              </w:rPr>
              <w:t>ZPRAVODAJ</w:t>
            </w:r>
            <w:r w:rsidRPr="00C64470">
              <w:rPr>
                <w:color w:val="0000FF"/>
              </w:rPr>
              <w:t xml:space="preserve">   </w:t>
            </w:r>
            <w:r w:rsidRPr="00C64470">
              <w:rPr>
                <w:color w:val="3366FF"/>
                <w:sz w:val="40"/>
              </w:rPr>
              <w:t>AKTUÁLNÍ</w:t>
            </w:r>
            <w:proofErr w:type="gramEnd"/>
            <w:r w:rsidRPr="00C64470">
              <w:rPr>
                <w:color w:val="3366FF"/>
                <w:sz w:val="40"/>
              </w:rPr>
              <w:t xml:space="preserve"> INFORMACE PRO OBČANY </w:t>
            </w:r>
            <w:bookmarkStart w:id="0" w:name="_GoBack"/>
            <w:bookmarkEnd w:id="0"/>
            <w:r w:rsidRPr="00C64470">
              <w:rPr>
                <w:color w:val="3366FF"/>
                <w:sz w:val="40"/>
              </w:rPr>
              <w:t>BRANTIC A RADIMI</w:t>
            </w:r>
          </w:p>
          <w:p w:rsidR="00ED16BA" w:rsidRPr="008547D7" w:rsidRDefault="00FA4FC2" w:rsidP="00A02A07">
            <w:pPr>
              <w:pStyle w:val="Nadpis21"/>
              <w:framePr w:wrap="around" w:vAnchor="page" w:hAnchor="page" w:x="391" w:y="391"/>
              <w:jc w:val="left"/>
              <w:rPr>
                <w:b w:val="0"/>
                <w:color w:val="FF0000"/>
                <w:sz w:val="22"/>
                <w:szCs w:val="22"/>
              </w:rPr>
            </w:pPr>
            <w:r>
              <w:t xml:space="preserve">        </w:t>
            </w:r>
            <w:r w:rsidR="008547D7">
              <w:t xml:space="preserve">                                            </w:t>
            </w:r>
            <w:r>
              <w:t xml:space="preserve">  </w:t>
            </w:r>
            <w:r w:rsidRPr="008547D7">
              <w:rPr>
                <w:b w:val="0"/>
                <w:sz w:val="22"/>
                <w:szCs w:val="22"/>
              </w:rPr>
              <w:t>Vy</w:t>
            </w:r>
            <w:r w:rsidR="008547D7" w:rsidRPr="008547D7">
              <w:rPr>
                <w:b w:val="0"/>
                <w:sz w:val="22"/>
                <w:szCs w:val="22"/>
              </w:rPr>
              <w:t>dává Obecní úřad v </w:t>
            </w:r>
            <w:proofErr w:type="gramStart"/>
            <w:r w:rsidR="008547D7" w:rsidRPr="008547D7">
              <w:rPr>
                <w:b w:val="0"/>
                <w:sz w:val="22"/>
                <w:szCs w:val="22"/>
              </w:rPr>
              <w:t>Bra</w:t>
            </w:r>
            <w:r w:rsidR="003F5311">
              <w:rPr>
                <w:b w:val="0"/>
                <w:sz w:val="22"/>
                <w:szCs w:val="22"/>
              </w:rPr>
              <w:t xml:space="preserve">nticích                  </w:t>
            </w:r>
            <w:r w:rsidR="00890495">
              <w:rPr>
                <w:b w:val="0"/>
                <w:sz w:val="22"/>
                <w:szCs w:val="22"/>
              </w:rPr>
              <w:t>březen</w:t>
            </w:r>
            <w:proofErr w:type="gramEnd"/>
            <w:r w:rsidR="00890495">
              <w:rPr>
                <w:b w:val="0"/>
                <w:sz w:val="22"/>
                <w:szCs w:val="22"/>
              </w:rPr>
              <w:t xml:space="preserve">  </w:t>
            </w:r>
            <w:r w:rsidR="008547D7" w:rsidRPr="008547D7">
              <w:rPr>
                <w:b w:val="0"/>
                <w:sz w:val="22"/>
                <w:szCs w:val="22"/>
              </w:rPr>
              <w:t>201</w:t>
            </w:r>
            <w:r w:rsidR="00890495">
              <w:rPr>
                <w:b w:val="0"/>
                <w:sz w:val="22"/>
                <w:szCs w:val="22"/>
              </w:rPr>
              <w:t>2</w:t>
            </w:r>
          </w:p>
        </w:tc>
      </w:tr>
      <w:tr w:rsidR="00FA4FC2" w:rsidRPr="00A02A07">
        <w:trPr>
          <w:trHeight w:val="25"/>
        </w:trPr>
        <w:tc>
          <w:tcPr>
            <w:tcW w:w="1098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FA4FC2" w:rsidRPr="00A02A07" w:rsidRDefault="00FA4FC2" w:rsidP="00C64470">
            <w:pPr>
              <w:pStyle w:val="Nadpis11"/>
              <w:framePr w:wrap="around" w:vAnchor="page" w:hAnchor="page" w:x="391" w:y="391"/>
              <w:rPr>
                <w:rFonts w:ascii="Garamond" w:hAnsi="Garamond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532DA" w:rsidRPr="003365CB" w:rsidRDefault="00890495" w:rsidP="00C234F2">
      <w:pPr>
        <w:pStyle w:val="Normln1"/>
        <w:jc w:val="both"/>
        <w:rPr>
          <w:b/>
          <w:caps/>
          <w:color w:val="5F497A" w:themeColor="accent4" w:themeShade="BF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E1076D">
        <w:rPr>
          <w:b/>
          <w:caps/>
          <w:noProof/>
          <w:color w:val="403152" w:themeColor="accent4" w:themeShade="80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58240" behindDoc="1" locked="0" layoutInCell="1" allowOverlap="1" wp14:anchorId="72104AD0" wp14:editId="761300B9">
            <wp:simplePos x="1914525" y="3238500"/>
            <wp:positionH relativeFrom="margin">
              <wp:align>center</wp:align>
            </wp:positionH>
            <wp:positionV relativeFrom="margin">
              <wp:align>center</wp:align>
            </wp:positionV>
            <wp:extent cx="3648960" cy="2428875"/>
            <wp:effectExtent l="0" t="0" r="8890" b="0"/>
            <wp:wrapTight wrapText="bothSides">
              <wp:wrapPolygon edited="0">
                <wp:start x="0" y="0"/>
                <wp:lineTo x="0" y="21346"/>
                <wp:lineTo x="21540" y="21346"/>
                <wp:lineTo x="2154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ent a ples 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96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4F2" w:rsidRPr="00E1076D">
        <w:rPr>
          <w:b/>
          <w:caps/>
          <w:color w:val="403152" w:themeColor="accent4" w:themeShade="80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  <w:t>ples obce brantice</w:t>
      </w:r>
    </w:p>
    <w:p w:rsidR="007E4F56" w:rsidRDefault="00C234F2" w:rsidP="00C234F2">
      <w:pPr>
        <w:pStyle w:val="Normln1"/>
        <w:jc w:val="both"/>
        <w:rPr>
          <w:szCs w:val="24"/>
        </w:rPr>
      </w:pPr>
      <w:r>
        <w:rPr>
          <w:szCs w:val="24"/>
        </w:rPr>
        <w:t>21. ledna 2012</w:t>
      </w:r>
      <w:r w:rsidR="007E4F56">
        <w:rPr>
          <w:szCs w:val="24"/>
        </w:rPr>
        <w:t xml:space="preserve"> se</w:t>
      </w:r>
      <w:r>
        <w:rPr>
          <w:szCs w:val="24"/>
        </w:rPr>
        <w:t xml:space="preserve"> v kulturním domě v</w:t>
      </w:r>
      <w:r w:rsidR="007E4F56">
        <w:rPr>
          <w:szCs w:val="24"/>
        </w:rPr>
        <w:t xml:space="preserve"> Branticích konal </w:t>
      </w:r>
      <w:r w:rsidR="007E4F56" w:rsidRPr="00E1076D">
        <w:rPr>
          <w:color w:val="403152" w:themeColor="accent4" w:themeShade="80"/>
          <w:szCs w:val="24"/>
          <w:u w:val="single"/>
        </w:rPr>
        <w:t>první obecní ples</w:t>
      </w:r>
      <w:r w:rsidR="007E4F56" w:rsidRPr="00E1076D">
        <w:rPr>
          <w:color w:val="403152" w:themeColor="accent4" w:themeShade="80"/>
          <w:szCs w:val="24"/>
        </w:rPr>
        <w:t>.</w:t>
      </w:r>
      <w:r w:rsidR="00A97423" w:rsidRPr="00833BE6">
        <w:rPr>
          <w:color w:val="5F497A" w:themeColor="accent4" w:themeShade="BF"/>
          <w:szCs w:val="24"/>
        </w:rPr>
        <w:t xml:space="preserve"> </w:t>
      </w:r>
      <w:r w:rsidR="00A97423">
        <w:rPr>
          <w:szCs w:val="24"/>
        </w:rPr>
        <w:t xml:space="preserve">O vstupenky na tuto novou akci byl velký zájem nejen mezi místními obyvateli, ale i u krnovských občanů, kteří se postupně dozvídají, že máme v Branticích pěkný kulturní dům a akce v něm jsou na úrovni. </w:t>
      </w:r>
      <w:r w:rsidR="00CE5B03">
        <w:rPr>
          <w:szCs w:val="24"/>
        </w:rPr>
        <w:t>Již</w:t>
      </w:r>
      <w:r w:rsidR="00A97423">
        <w:rPr>
          <w:szCs w:val="24"/>
        </w:rPr>
        <w:t xml:space="preserve"> týden před akcí byly vstupenky vyprodány</w:t>
      </w:r>
      <w:r w:rsidR="00CE5B03">
        <w:rPr>
          <w:szCs w:val="24"/>
        </w:rPr>
        <w:t xml:space="preserve">! Kapacita kulturního domu byla </w:t>
      </w:r>
      <w:r w:rsidR="00A97423">
        <w:rPr>
          <w:szCs w:val="24"/>
        </w:rPr>
        <w:t>zcela naplněna, všichni měli zajištěno své místo u stolu a</w:t>
      </w:r>
      <w:r w:rsidR="00CE5B03">
        <w:rPr>
          <w:szCs w:val="24"/>
        </w:rPr>
        <w:t xml:space="preserve"> zároveň</w:t>
      </w:r>
      <w:r w:rsidR="00A97423">
        <w:rPr>
          <w:szCs w:val="24"/>
        </w:rPr>
        <w:t xml:space="preserve"> dostatek prostoru k tančení.</w:t>
      </w:r>
      <w:r w:rsidR="00CE5B03">
        <w:rPr>
          <w:szCs w:val="24"/>
        </w:rPr>
        <w:t xml:space="preserve"> Ples zahájil taneční pár</w:t>
      </w:r>
      <w:r w:rsidR="00377D7B">
        <w:rPr>
          <w:szCs w:val="24"/>
        </w:rPr>
        <w:t xml:space="preserve">: </w:t>
      </w:r>
      <w:r w:rsidR="00CE5B03">
        <w:rPr>
          <w:szCs w:val="24"/>
        </w:rPr>
        <w:t xml:space="preserve">Filip </w:t>
      </w:r>
      <w:proofErr w:type="spellStart"/>
      <w:r w:rsidR="00CE5B03">
        <w:rPr>
          <w:szCs w:val="24"/>
        </w:rPr>
        <w:t>Thurz</w:t>
      </w:r>
      <w:proofErr w:type="spellEnd"/>
      <w:r w:rsidR="00377D7B">
        <w:rPr>
          <w:szCs w:val="24"/>
        </w:rPr>
        <w:t xml:space="preserve"> a </w:t>
      </w:r>
      <w:proofErr w:type="spellStart"/>
      <w:r w:rsidR="00377D7B">
        <w:rPr>
          <w:szCs w:val="24"/>
        </w:rPr>
        <w:t>Xenia</w:t>
      </w:r>
      <w:proofErr w:type="spellEnd"/>
      <w:r w:rsidR="00377D7B">
        <w:rPr>
          <w:szCs w:val="24"/>
        </w:rPr>
        <w:t xml:space="preserve"> </w:t>
      </w:r>
      <w:proofErr w:type="spellStart"/>
      <w:r w:rsidR="00377D7B">
        <w:rPr>
          <w:szCs w:val="24"/>
        </w:rPr>
        <w:t>Elanskaya</w:t>
      </w:r>
      <w:proofErr w:type="spellEnd"/>
      <w:r w:rsidR="00CE5B03">
        <w:rPr>
          <w:szCs w:val="24"/>
        </w:rPr>
        <w:t xml:space="preserve">, kteří předvedli </w:t>
      </w:r>
      <w:proofErr w:type="gramStart"/>
      <w:r w:rsidR="00CE5B03">
        <w:rPr>
          <w:szCs w:val="24"/>
        </w:rPr>
        <w:t>několik  latinskoamerických</w:t>
      </w:r>
      <w:proofErr w:type="gramEnd"/>
      <w:r w:rsidR="00CE5B03">
        <w:rPr>
          <w:szCs w:val="24"/>
        </w:rPr>
        <w:t xml:space="preserve"> tanců. </w:t>
      </w:r>
      <w:r w:rsidR="00377D7B">
        <w:rPr>
          <w:szCs w:val="24"/>
        </w:rPr>
        <w:t xml:space="preserve">K tanci a poslechu </w:t>
      </w:r>
      <w:proofErr w:type="gramStart"/>
      <w:r w:rsidR="00377D7B">
        <w:rPr>
          <w:szCs w:val="24"/>
        </w:rPr>
        <w:t>pěkně  hrála</w:t>
      </w:r>
      <w:proofErr w:type="gramEnd"/>
      <w:r w:rsidR="00377D7B">
        <w:rPr>
          <w:szCs w:val="24"/>
        </w:rPr>
        <w:t xml:space="preserve"> skupina MASH. </w:t>
      </w:r>
      <w:r w:rsidR="00CE5B03">
        <w:rPr>
          <w:szCs w:val="24"/>
        </w:rPr>
        <w:t xml:space="preserve">Překvapením večera bylo vystoupení skupiny mužských </w:t>
      </w:r>
      <w:r w:rsidR="00377D7B">
        <w:rPr>
          <w:szCs w:val="24"/>
        </w:rPr>
        <w:t>„</w:t>
      </w:r>
      <w:proofErr w:type="spellStart"/>
      <w:r w:rsidR="00CE5B03">
        <w:rPr>
          <w:szCs w:val="24"/>
        </w:rPr>
        <w:t>mažoretů</w:t>
      </w:r>
      <w:proofErr w:type="spellEnd"/>
      <w:r w:rsidR="00377D7B">
        <w:rPr>
          <w:szCs w:val="24"/>
        </w:rPr>
        <w:t>“</w:t>
      </w:r>
      <w:r w:rsidR="00CE5B03">
        <w:rPr>
          <w:szCs w:val="24"/>
        </w:rPr>
        <w:t xml:space="preserve"> z Bolatic, kteří </w:t>
      </w:r>
      <w:r w:rsidR="00377D7B">
        <w:rPr>
          <w:szCs w:val="24"/>
        </w:rPr>
        <w:t xml:space="preserve">nás </w:t>
      </w:r>
      <w:r w:rsidR="00CE5B03">
        <w:rPr>
          <w:szCs w:val="24"/>
        </w:rPr>
        <w:t xml:space="preserve">svým recesistickým vystoupením potěšili </w:t>
      </w:r>
      <w:r w:rsidR="00377D7B">
        <w:rPr>
          <w:szCs w:val="24"/>
        </w:rPr>
        <w:t>a rozesmáli. Velký úspěch měla také čokoládová fontána, kterou mohli mlsní účastníci plesu</w:t>
      </w:r>
      <w:r w:rsidR="007E4F56">
        <w:rPr>
          <w:szCs w:val="24"/>
        </w:rPr>
        <w:t xml:space="preserve"> využít. Dnes již můžeme s klidem zkonstatovat, že první obecní p</w:t>
      </w:r>
      <w:r w:rsidR="00812692">
        <w:rPr>
          <w:szCs w:val="24"/>
        </w:rPr>
        <w:t>les se nám</w:t>
      </w:r>
      <w:r w:rsidR="006C7A33">
        <w:rPr>
          <w:szCs w:val="24"/>
        </w:rPr>
        <w:t xml:space="preserve"> vydařil a začít zajišťovat</w:t>
      </w:r>
      <w:r w:rsidR="007E4F56">
        <w:rPr>
          <w:szCs w:val="24"/>
        </w:rPr>
        <w:t xml:space="preserve"> </w:t>
      </w:r>
      <w:r w:rsidR="006C7A33">
        <w:rPr>
          <w:szCs w:val="24"/>
        </w:rPr>
        <w:t xml:space="preserve">ten </w:t>
      </w:r>
      <w:r w:rsidR="007E4F56">
        <w:rPr>
          <w:szCs w:val="24"/>
        </w:rPr>
        <w:t>příští.</w:t>
      </w:r>
    </w:p>
    <w:p w:rsidR="00812692" w:rsidRDefault="00812692" w:rsidP="00C234F2">
      <w:pPr>
        <w:pStyle w:val="Normln1"/>
        <w:jc w:val="both"/>
        <w:rPr>
          <w:szCs w:val="24"/>
        </w:rPr>
      </w:pPr>
    </w:p>
    <w:p w:rsidR="00D100C5" w:rsidRDefault="00E7699B" w:rsidP="00C234F2">
      <w:pPr>
        <w:pStyle w:val="Normln1"/>
        <w:jc w:val="both"/>
        <w:rPr>
          <w:szCs w:val="24"/>
        </w:rPr>
      </w:pPr>
      <w:r w:rsidRPr="00E1076D">
        <w:rPr>
          <w:b/>
          <w:caps/>
          <w:color w:val="403152" w:themeColor="accent4" w:themeShade="80"/>
          <w:sz w:val="22"/>
          <w:szCs w:val="22"/>
          <w14:glow w14:rad="228600">
            <w14:schemeClr w14:val="accent4">
              <w14:alpha w14:val="60000"/>
              <w14:satMod w14:val="175000"/>
            </w14:schemeClr>
          </w14:glow>
        </w:rPr>
        <w:t xml:space="preserve">Obrazy </w:t>
      </w:r>
      <w:r w:rsidR="000E7F78">
        <w:rPr>
          <w:b/>
          <w:caps/>
          <w:color w:val="403152" w:themeColor="accent4" w:themeShade="80"/>
          <w:sz w:val="22"/>
          <w:szCs w:val="22"/>
          <w14:glow w14:rad="228600">
            <w14:schemeClr w14:val="accent4">
              <w14:alpha w14:val="60000"/>
              <w14:satMod w14:val="175000"/>
            </w14:schemeClr>
          </w14:glow>
        </w:rPr>
        <w:t xml:space="preserve">malíře </w:t>
      </w:r>
      <w:r w:rsidR="006E1E53" w:rsidRPr="00E1076D">
        <w:rPr>
          <w:b/>
          <w:caps/>
          <w:color w:val="403152" w:themeColor="accent4" w:themeShade="80"/>
          <w:sz w:val="22"/>
          <w:szCs w:val="22"/>
          <w14:glow w14:rad="228600">
            <w14:schemeClr w14:val="accent4">
              <w14:alpha w14:val="60000"/>
              <w14:satMod w14:val="175000"/>
            </w14:schemeClr>
          </w14:glow>
        </w:rPr>
        <w:t>On</w:t>
      </w:r>
      <w:r w:rsidRPr="00E1076D">
        <w:rPr>
          <w:b/>
          <w:caps/>
          <w:color w:val="403152" w:themeColor="accent4" w:themeShade="80"/>
          <w:sz w:val="22"/>
          <w:szCs w:val="22"/>
          <w14:glow w14:rad="228600">
            <w14:schemeClr w14:val="accent4">
              <w14:alpha w14:val="60000"/>
              <w14:satMod w14:val="175000"/>
            </w14:schemeClr>
          </w14:glow>
        </w:rPr>
        <w:t>dřeje Tofana</w:t>
      </w:r>
      <w:r w:rsidR="000E7F78">
        <w:rPr>
          <w:color w:val="403152" w:themeColor="accent4" w:themeShade="80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  <w:t xml:space="preserve"> </w:t>
      </w:r>
      <w:r w:rsidR="00281D7F" w:rsidRPr="00077332">
        <w:rPr>
          <w:szCs w:val="24"/>
        </w:rPr>
        <w:t>z Brantic</w:t>
      </w:r>
      <w:r w:rsidRPr="00077332">
        <w:rPr>
          <w:szCs w:val="24"/>
        </w:rPr>
        <w:t xml:space="preserve"> </w:t>
      </w:r>
      <w:r w:rsidR="00077332">
        <w:rPr>
          <w:szCs w:val="24"/>
        </w:rPr>
        <w:t>si mohli prohlédnout</w:t>
      </w:r>
      <w:r>
        <w:rPr>
          <w:szCs w:val="24"/>
        </w:rPr>
        <w:t xml:space="preserve"> účastníci vernisáže a několika plesů, které se konaly v lednu a únoru 2012 v kulturním domě v Branticích. Děkujeme panu </w:t>
      </w:r>
      <w:proofErr w:type="spellStart"/>
      <w:r>
        <w:rPr>
          <w:szCs w:val="24"/>
        </w:rPr>
        <w:t>Tofanovi</w:t>
      </w:r>
      <w:proofErr w:type="spellEnd"/>
      <w:r>
        <w:rPr>
          <w:szCs w:val="24"/>
        </w:rPr>
        <w:t xml:space="preserve"> za zapůjčení jeho děl, které zvýšily atraktivnost malého sálu kulturního domu.</w:t>
      </w:r>
    </w:p>
    <w:p w:rsidR="000E7F78" w:rsidRDefault="000E7F78" w:rsidP="00C234F2">
      <w:pPr>
        <w:pStyle w:val="Normln1"/>
        <w:jc w:val="both"/>
        <w:rPr>
          <w:szCs w:val="24"/>
        </w:rPr>
      </w:pPr>
    </w:p>
    <w:p w:rsidR="00C234F2" w:rsidRPr="00E1076D" w:rsidRDefault="00812692" w:rsidP="00C234F2">
      <w:pPr>
        <w:pStyle w:val="Normln1"/>
        <w:jc w:val="both"/>
        <w:rPr>
          <w:b/>
          <w:caps/>
          <w:color w:val="403152" w:themeColor="accent4" w:themeShade="80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E1076D">
        <w:rPr>
          <w:b/>
          <w:caps/>
          <w:color w:val="403152" w:themeColor="accent4" w:themeShade="80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  <w:t>Připravujeme</w:t>
      </w:r>
      <w:r w:rsidR="00281D7F">
        <w:rPr>
          <w:b/>
          <w:caps/>
          <w:color w:val="403152" w:themeColor="accent4" w:themeShade="80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  <w:t>:</w:t>
      </w:r>
    </w:p>
    <w:p w:rsidR="00351FD4" w:rsidRPr="00351FD4" w:rsidRDefault="00D100C5" w:rsidP="003365CB">
      <w:pPr>
        <w:pStyle w:val="Normln1"/>
        <w:jc w:val="both"/>
        <w:rPr>
          <w:color w:val="403152" w:themeColor="accent4" w:themeShade="80"/>
          <w:szCs w:val="24"/>
        </w:rPr>
      </w:pPr>
      <w:r>
        <w:rPr>
          <w:szCs w:val="24"/>
        </w:rPr>
        <w:t>Na 5. května</w:t>
      </w:r>
      <w:r w:rsidR="00812692">
        <w:rPr>
          <w:szCs w:val="24"/>
        </w:rPr>
        <w:t xml:space="preserve"> 2012 se mohou těšit obyvatelé naší obce starší 60 let, které budeme zvát na každoroční </w:t>
      </w:r>
      <w:r w:rsidR="00812692" w:rsidRPr="00351FD4">
        <w:rPr>
          <w:b/>
          <w:color w:val="403152" w:themeColor="accent4" w:themeShade="80"/>
          <w:szCs w:val="24"/>
        </w:rPr>
        <w:t>„</w:t>
      </w:r>
      <w:r w:rsidR="003E3821" w:rsidRPr="00351FD4">
        <w:rPr>
          <w:caps/>
          <w:color w:val="403152" w:themeColor="accent4" w:themeShade="80"/>
          <w:szCs w:val="24"/>
        </w:rPr>
        <w:t>společenský večer pro seniory</w:t>
      </w:r>
      <w:r w:rsidR="00812692" w:rsidRPr="00351FD4">
        <w:rPr>
          <w:caps/>
          <w:color w:val="403152" w:themeColor="accent4" w:themeShade="80"/>
          <w:szCs w:val="24"/>
        </w:rPr>
        <w:t>“</w:t>
      </w:r>
      <w:r w:rsidR="00812692" w:rsidRPr="00351FD4">
        <w:rPr>
          <w:b/>
          <w:color w:val="403152" w:themeColor="accent4" w:themeShade="80"/>
          <w:szCs w:val="24"/>
        </w:rPr>
        <w:t>.</w:t>
      </w:r>
      <w:r w:rsidR="00812692" w:rsidRPr="00351FD4">
        <w:rPr>
          <w:color w:val="403152" w:themeColor="accent4" w:themeShade="80"/>
          <w:szCs w:val="24"/>
        </w:rPr>
        <w:t xml:space="preserve"> </w:t>
      </w:r>
    </w:p>
    <w:p w:rsidR="00812692" w:rsidRPr="003365CB" w:rsidRDefault="00351FD4" w:rsidP="003365CB">
      <w:pPr>
        <w:pStyle w:val="Normln1"/>
        <w:jc w:val="both"/>
        <w:rPr>
          <w:szCs w:val="24"/>
        </w:rPr>
      </w:pPr>
      <w:r>
        <w:rPr>
          <w:szCs w:val="24"/>
        </w:rPr>
        <w:t xml:space="preserve">Tato akce bude tentokrát zahájena </w:t>
      </w:r>
      <w:r w:rsidR="006C7A33">
        <w:rPr>
          <w:szCs w:val="24"/>
        </w:rPr>
        <w:t xml:space="preserve">v 17.00 hodin v kulturním domě v Branticích předtančením seniorské taneční skupiny </w:t>
      </w:r>
      <w:r w:rsidR="006C7A33" w:rsidRPr="006C7A33">
        <w:rPr>
          <w:caps/>
          <w:sz w:val="22"/>
          <w:szCs w:val="22"/>
        </w:rPr>
        <w:t xml:space="preserve">Beseda </w:t>
      </w:r>
      <w:r w:rsidR="006C7A33">
        <w:rPr>
          <w:szCs w:val="24"/>
        </w:rPr>
        <w:t>z Ostravy-Poruby pod vedením</w:t>
      </w:r>
      <w:r w:rsidR="001E795B">
        <w:rPr>
          <w:szCs w:val="24"/>
        </w:rPr>
        <w:t xml:space="preserve"> </w:t>
      </w:r>
      <w:r w:rsidR="00BF720E">
        <w:rPr>
          <w:szCs w:val="24"/>
        </w:rPr>
        <w:t xml:space="preserve">tanečního mistra Vladimíra </w:t>
      </w:r>
      <w:r w:rsidR="006C7A33">
        <w:rPr>
          <w:szCs w:val="24"/>
        </w:rPr>
        <w:t xml:space="preserve">Kalety. Poté bude k tanci a poslechu hrát kapela </w:t>
      </w:r>
      <w:r w:rsidR="006C7A33" w:rsidRPr="006C7A33">
        <w:rPr>
          <w:caps/>
          <w:sz w:val="22"/>
          <w:szCs w:val="22"/>
        </w:rPr>
        <w:t>Pohoda</w:t>
      </w:r>
      <w:r w:rsidR="006C7A33">
        <w:rPr>
          <w:szCs w:val="24"/>
        </w:rPr>
        <w:t xml:space="preserve"> ze Štěpánkovic. Jako vždy zajistí Obec</w:t>
      </w:r>
      <w:r w:rsidR="001E795B">
        <w:rPr>
          <w:szCs w:val="24"/>
        </w:rPr>
        <w:t xml:space="preserve"> Brantice občerstvení a </w:t>
      </w:r>
      <w:r w:rsidR="006C7A33">
        <w:rPr>
          <w:szCs w:val="24"/>
        </w:rPr>
        <w:t xml:space="preserve">odvoz občanů. </w:t>
      </w:r>
    </w:p>
    <w:p w:rsidR="00812692" w:rsidRDefault="00812692" w:rsidP="00C234F2">
      <w:pPr>
        <w:pStyle w:val="Normln1"/>
        <w:jc w:val="both"/>
        <w:rPr>
          <w:szCs w:val="24"/>
        </w:rPr>
      </w:pPr>
      <w:r>
        <w:rPr>
          <w:szCs w:val="24"/>
        </w:rPr>
        <w:t xml:space="preserve">  </w:t>
      </w:r>
    </w:p>
    <w:p w:rsidR="00AB3CEB" w:rsidRPr="00E1076D" w:rsidRDefault="001E795B" w:rsidP="00C234F2">
      <w:pPr>
        <w:pStyle w:val="Normln1"/>
        <w:jc w:val="both"/>
        <w:rPr>
          <w:b/>
          <w:caps/>
          <w:color w:val="403152" w:themeColor="accent4" w:themeShade="80"/>
          <w:sz w:val="22"/>
          <w:szCs w:val="22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E1076D">
        <w:rPr>
          <w:b/>
          <w:caps/>
          <w:color w:val="403152" w:themeColor="accent4" w:themeShade="80"/>
          <w:sz w:val="22"/>
          <w:szCs w:val="22"/>
          <w14:glow w14:rad="228600">
            <w14:schemeClr w14:val="accent4">
              <w14:alpha w14:val="60000"/>
              <w14:satMod w14:val="175000"/>
            </w14:schemeClr>
          </w14:glow>
        </w:rPr>
        <w:t>Vítání občánk</w:t>
      </w:r>
      <w:r w:rsidR="00FA7A4D" w:rsidRPr="00E1076D">
        <w:rPr>
          <w:b/>
          <w:caps/>
          <w:color w:val="403152" w:themeColor="accent4" w:themeShade="80"/>
          <w:sz w:val="22"/>
          <w:szCs w:val="22"/>
          <w14:glow w14:rad="228600">
            <w14:schemeClr w14:val="accent4">
              <w14:alpha w14:val="60000"/>
              <w14:satMod w14:val="175000"/>
            </w14:schemeClr>
          </w14:glow>
        </w:rPr>
        <w:t>ů</w:t>
      </w:r>
    </w:p>
    <w:p w:rsidR="001E795B" w:rsidRPr="00F27758" w:rsidRDefault="00FA7A4D" w:rsidP="00C234F2">
      <w:pPr>
        <w:pStyle w:val="Normln1"/>
        <w:jc w:val="both"/>
        <w:rPr>
          <w:szCs w:val="24"/>
        </w:rPr>
      </w:pPr>
      <w:r w:rsidRPr="00F27758">
        <w:rPr>
          <w:szCs w:val="24"/>
        </w:rPr>
        <w:t>V březnu uspořádáme slavnostní uvítání do svazku obce pro</w:t>
      </w:r>
      <w:r w:rsidR="002A53C3" w:rsidRPr="00F27758">
        <w:rPr>
          <w:szCs w:val="24"/>
        </w:rPr>
        <w:t xml:space="preserve"> děti</w:t>
      </w:r>
      <w:r w:rsidRPr="00F27758">
        <w:rPr>
          <w:szCs w:val="24"/>
        </w:rPr>
        <w:t>, které se narodily v závěru roku 2011 a na začátku tohoto r</w:t>
      </w:r>
      <w:r w:rsidR="002A53C3" w:rsidRPr="00F27758">
        <w:rPr>
          <w:szCs w:val="24"/>
        </w:rPr>
        <w:t xml:space="preserve">oku. Zajímavé </w:t>
      </w:r>
      <w:r w:rsidRPr="00F27758">
        <w:rPr>
          <w:szCs w:val="24"/>
        </w:rPr>
        <w:t>je</w:t>
      </w:r>
      <w:r w:rsidR="002A53C3" w:rsidRPr="00F27758">
        <w:rPr>
          <w:szCs w:val="24"/>
        </w:rPr>
        <w:t xml:space="preserve"> nejen to</w:t>
      </w:r>
      <w:r w:rsidRPr="00F27758">
        <w:rPr>
          <w:szCs w:val="24"/>
        </w:rPr>
        <w:t>, že 6 z</w:t>
      </w:r>
      <w:r w:rsidR="002A53C3" w:rsidRPr="00F27758">
        <w:rPr>
          <w:szCs w:val="24"/>
        </w:rPr>
        <w:t> </w:t>
      </w:r>
      <w:r w:rsidRPr="00F27758">
        <w:rPr>
          <w:szCs w:val="24"/>
        </w:rPr>
        <w:t>těchto</w:t>
      </w:r>
      <w:r w:rsidR="002A53C3" w:rsidRPr="00F27758">
        <w:rPr>
          <w:szCs w:val="24"/>
        </w:rPr>
        <w:t xml:space="preserve"> 7</w:t>
      </w:r>
      <w:r w:rsidRPr="00F27758">
        <w:rPr>
          <w:szCs w:val="24"/>
        </w:rPr>
        <w:t xml:space="preserve"> dětí se narodilo v průběhu prosince</w:t>
      </w:r>
      <w:r w:rsidR="002A53C3" w:rsidRPr="00F27758">
        <w:rPr>
          <w:szCs w:val="24"/>
        </w:rPr>
        <w:t xml:space="preserve">, ale také skutečnost, že většina dětí (4) je z </w:t>
      </w:r>
      <w:proofErr w:type="spellStart"/>
      <w:proofErr w:type="gramStart"/>
      <w:r w:rsidR="002A53C3" w:rsidRPr="00F27758">
        <w:rPr>
          <w:szCs w:val="24"/>
        </w:rPr>
        <w:t>Radimi</w:t>
      </w:r>
      <w:proofErr w:type="spellEnd"/>
      <w:proofErr w:type="gramEnd"/>
      <w:r w:rsidR="002A53C3" w:rsidRPr="00F27758">
        <w:rPr>
          <w:szCs w:val="24"/>
        </w:rPr>
        <w:t xml:space="preserve"> a pouze 3 děti jsou z Brantic</w:t>
      </w:r>
      <w:r w:rsidR="003365CB">
        <w:rPr>
          <w:szCs w:val="24"/>
        </w:rPr>
        <w:t xml:space="preserve">! </w:t>
      </w:r>
      <w:r w:rsidR="002A53C3" w:rsidRPr="00F27758">
        <w:rPr>
          <w:szCs w:val="24"/>
        </w:rPr>
        <w:t xml:space="preserve">Rádi </w:t>
      </w:r>
      <w:r w:rsidR="00AF4EE6" w:rsidRPr="00F27758">
        <w:rPr>
          <w:szCs w:val="24"/>
        </w:rPr>
        <w:t xml:space="preserve">tak </w:t>
      </w:r>
      <w:r w:rsidR="00F27758">
        <w:rPr>
          <w:szCs w:val="24"/>
        </w:rPr>
        <w:t xml:space="preserve">mezi nás </w:t>
      </w:r>
      <w:r w:rsidR="002A53C3" w:rsidRPr="00F27758">
        <w:rPr>
          <w:szCs w:val="24"/>
        </w:rPr>
        <w:t>přivítáme Sofii Polkovou</w:t>
      </w:r>
      <w:r w:rsidR="00AF4EE6" w:rsidRPr="00F27758">
        <w:rPr>
          <w:szCs w:val="24"/>
        </w:rPr>
        <w:t xml:space="preserve">, Marii Karasovou, Amálii </w:t>
      </w:r>
      <w:proofErr w:type="spellStart"/>
      <w:r w:rsidR="00AF4EE6" w:rsidRPr="00F27758">
        <w:rPr>
          <w:szCs w:val="24"/>
        </w:rPr>
        <w:t>Doležalo</w:t>
      </w:r>
      <w:r w:rsidR="00281D7F">
        <w:rPr>
          <w:szCs w:val="24"/>
        </w:rPr>
        <w:t>-</w:t>
      </w:r>
      <w:r w:rsidR="00AF4EE6" w:rsidRPr="00F27758">
        <w:rPr>
          <w:szCs w:val="24"/>
        </w:rPr>
        <w:t>vou</w:t>
      </w:r>
      <w:proofErr w:type="spellEnd"/>
      <w:r w:rsidR="00AF4EE6" w:rsidRPr="00F27758">
        <w:rPr>
          <w:szCs w:val="24"/>
        </w:rPr>
        <w:t xml:space="preserve">, Jakuba Hájka, Karla Krejčího, Matyáše </w:t>
      </w:r>
      <w:proofErr w:type="spellStart"/>
      <w:r w:rsidR="00AF4EE6" w:rsidRPr="00F27758">
        <w:rPr>
          <w:szCs w:val="24"/>
        </w:rPr>
        <w:t>Prawdu</w:t>
      </w:r>
      <w:proofErr w:type="spellEnd"/>
      <w:r w:rsidR="00AF4EE6" w:rsidRPr="00F27758">
        <w:rPr>
          <w:szCs w:val="24"/>
        </w:rPr>
        <w:t xml:space="preserve"> a Michala </w:t>
      </w:r>
      <w:proofErr w:type="spellStart"/>
      <w:r w:rsidR="00AF4EE6" w:rsidRPr="00F27758">
        <w:rPr>
          <w:szCs w:val="24"/>
        </w:rPr>
        <w:t>Doričáka</w:t>
      </w:r>
      <w:proofErr w:type="spellEnd"/>
      <w:r w:rsidR="00AF4EE6" w:rsidRPr="00F27758">
        <w:rPr>
          <w:szCs w:val="24"/>
        </w:rPr>
        <w:t xml:space="preserve">. Povzbuzující je také informace, že počet obyvatel </w:t>
      </w:r>
      <w:r w:rsidR="00F27758">
        <w:rPr>
          <w:szCs w:val="24"/>
        </w:rPr>
        <w:t xml:space="preserve">Brantic </w:t>
      </w:r>
      <w:r w:rsidR="00AF4EE6" w:rsidRPr="00F27758">
        <w:rPr>
          <w:szCs w:val="24"/>
        </w:rPr>
        <w:t>neustále roste. Zatímco k </w:t>
      </w:r>
      <w:proofErr w:type="gramStart"/>
      <w:r w:rsidR="00AF4EE6" w:rsidRPr="00F27758">
        <w:rPr>
          <w:szCs w:val="24"/>
        </w:rPr>
        <w:t>1.1.2011</w:t>
      </w:r>
      <w:proofErr w:type="gramEnd"/>
      <w:r w:rsidR="00AF4EE6" w:rsidRPr="00F27758">
        <w:rPr>
          <w:szCs w:val="24"/>
        </w:rPr>
        <w:t xml:space="preserve"> bylo v naší obci přihlášeno 1301 občanů, k 1.1.2012 už jich bylo </w:t>
      </w:r>
      <w:r w:rsidR="00AF4EE6" w:rsidRPr="00F27758">
        <w:rPr>
          <w:b/>
          <w:szCs w:val="24"/>
        </w:rPr>
        <w:t>1342.</w:t>
      </w:r>
    </w:p>
    <w:p w:rsidR="00F27758" w:rsidRPr="00F27758" w:rsidRDefault="00F27758" w:rsidP="00C234F2">
      <w:pPr>
        <w:pStyle w:val="Normln1"/>
        <w:jc w:val="both"/>
        <w:rPr>
          <w:szCs w:val="24"/>
        </w:rPr>
      </w:pPr>
    </w:p>
    <w:p w:rsidR="00D100C5" w:rsidRDefault="009A4ED9" w:rsidP="00C234F2">
      <w:pPr>
        <w:pStyle w:val="Normln1"/>
        <w:jc w:val="both"/>
        <w:rPr>
          <w:b/>
          <w:caps/>
          <w:color w:val="403152" w:themeColor="accent4" w:themeShade="80"/>
          <w:sz w:val="22"/>
          <w:szCs w:val="22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E1076D">
        <w:rPr>
          <w:b/>
          <w:caps/>
          <w:color w:val="403152" w:themeColor="accent4" w:themeShade="80"/>
          <w:sz w:val="22"/>
          <w:szCs w:val="22"/>
          <w14:glow w14:rad="228600">
            <w14:schemeClr w14:val="accent4">
              <w14:alpha w14:val="60000"/>
              <w14:satMod w14:val="175000"/>
            </w14:schemeClr>
          </w14:glow>
        </w:rPr>
        <w:t xml:space="preserve">informace </w:t>
      </w:r>
      <w:r w:rsidR="00D100C5">
        <w:rPr>
          <w:b/>
          <w:caps/>
          <w:color w:val="403152" w:themeColor="accent4" w:themeShade="80"/>
          <w:sz w:val="22"/>
          <w:szCs w:val="22"/>
          <w14:glow w14:rad="228600">
            <w14:schemeClr w14:val="accent4">
              <w14:alpha w14:val="60000"/>
              <w14:satMod w14:val="175000"/>
            </w14:schemeClr>
          </w14:glow>
        </w:rPr>
        <w:t xml:space="preserve">Zš </w:t>
      </w:r>
    </w:p>
    <w:p w:rsidR="009A4ED9" w:rsidRPr="00E1076D" w:rsidRDefault="00D100C5" w:rsidP="00C234F2">
      <w:pPr>
        <w:pStyle w:val="Normln1"/>
        <w:jc w:val="both"/>
        <w:rPr>
          <w:b/>
          <w:caps/>
          <w:color w:val="403152" w:themeColor="accent4" w:themeShade="80"/>
          <w:sz w:val="22"/>
          <w:szCs w:val="22"/>
          <w14:glow w14:rad="228600">
            <w14:schemeClr w14:val="accent4">
              <w14:alpha w14:val="60000"/>
              <w14:satMod w14:val="175000"/>
            </w14:schemeClr>
          </w14:glow>
        </w:rPr>
      </w:pPr>
      <w:r>
        <w:rPr>
          <w:b/>
          <w:caps/>
          <w:color w:val="403152" w:themeColor="accent4" w:themeShade="80"/>
          <w:sz w:val="22"/>
          <w:szCs w:val="22"/>
          <w14:glow w14:rad="228600">
            <w14:schemeClr w14:val="accent4">
              <w14:alpha w14:val="60000"/>
              <w14:satMod w14:val="175000"/>
            </w14:schemeClr>
          </w14:glow>
        </w:rPr>
        <w:t xml:space="preserve">a MŠ Brantice </w:t>
      </w:r>
    </w:p>
    <w:p w:rsidR="009A4ED9" w:rsidRDefault="00E561DF" w:rsidP="00C234F2">
      <w:pPr>
        <w:pStyle w:val="Normln1"/>
        <w:jc w:val="both"/>
        <w:rPr>
          <w:szCs w:val="22"/>
        </w:rPr>
      </w:pPr>
      <w:r>
        <w:rPr>
          <w:szCs w:val="22"/>
        </w:rPr>
        <w:t>V únoru proběhl v základní škole zápis dětí do 1. třídy. Tentokrát zvolili pedagogové téma „Mořský svět“ a 10 budoucích prvňáčků tak do školy přijímali „rybáři a piráti“. Zápis do mateřské školy proběhne</w:t>
      </w:r>
      <w:r w:rsidR="0006696D">
        <w:rPr>
          <w:szCs w:val="22"/>
        </w:rPr>
        <w:t xml:space="preserve"> 21. a 22. března 2012 </w:t>
      </w:r>
      <w:r w:rsidR="006E1E53">
        <w:rPr>
          <w:szCs w:val="22"/>
        </w:rPr>
        <w:t>v době od 14.30 - 16.30 hodin.</w:t>
      </w:r>
    </w:p>
    <w:p w:rsidR="006E1E53" w:rsidRPr="009A4ED9" w:rsidRDefault="006E1E53" w:rsidP="00C234F2">
      <w:pPr>
        <w:pStyle w:val="Normln1"/>
        <w:jc w:val="both"/>
        <w:rPr>
          <w:szCs w:val="22"/>
        </w:rPr>
      </w:pPr>
    </w:p>
    <w:p w:rsidR="001E795B" w:rsidRPr="00E1076D" w:rsidRDefault="00737F76" w:rsidP="00D100C5">
      <w:pPr>
        <w:pStyle w:val="Normln1"/>
        <w:rPr>
          <w:b/>
          <w:caps/>
          <w:color w:val="403152" w:themeColor="accent4" w:themeShade="80"/>
          <w:sz w:val="22"/>
          <w:szCs w:val="22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E1076D">
        <w:rPr>
          <w:b/>
          <w:caps/>
          <w:color w:val="403152" w:themeColor="accent4" w:themeShade="80"/>
          <w:sz w:val="22"/>
          <w:szCs w:val="22"/>
          <w14:glow w14:rad="228600">
            <w14:schemeClr w14:val="accent4">
              <w14:alpha w14:val="60000"/>
              <w14:satMod w14:val="175000"/>
            </w14:schemeClr>
          </w14:glow>
        </w:rPr>
        <w:t>Dětský karneval</w:t>
      </w:r>
    </w:p>
    <w:p w:rsidR="001E795B" w:rsidRPr="00737F76" w:rsidRDefault="00737F76" w:rsidP="00C234F2">
      <w:pPr>
        <w:pStyle w:val="Normln1"/>
        <w:jc w:val="both"/>
        <w:rPr>
          <w:szCs w:val="24"/>
        </w:rPr>
      </w:pPr>
      <w:r>
        <w:rPr>
          <w:szCs w:val="24"/>
        </w:rPr>
        <w:t xml:space="preserve">V sobotu 17. </w:t>
      </w:r>
      <w:r w:rsidR="0093507D">
        <w:rPr>
          <w:szCs w:val="24"/>
        </w:rPr>
        <w:t>b</w:t>
      </w:r>
      <w:r>
        <w:rPr>
          <w:szCs w:val="24"/>
        </w:rPr>
        <w:t xml:space="preserve">řezna </w:t>
      </w:r>
      <w:r w:rsidR="00E1076D">
        <w:rPr>
          <w:szCs w:val="24"/>
        </w:rPr>
        <w:t xml:space="preserve">2012 </w:t>
      </w:r>
      <w:r w:rsidR="00B61E10">
        <w:rPr>
          <w:szCs w:val="24"/>
        </w:rPr>
        <w:t>opět</w:t>
      </w:r>
      <w:r w:rsidR="006E1E53">
        <w:rPr>
          <w:szCs w:val="24"/>
        </w:rPr>
        <w:t xml:space="preserve"> </w:t>
      </w:r>
      <w:r>
        <w:rPr>
          <w:szCs w:val="24"/>
        </w:rPr>
        <w:t>ožije kulturní dům</w:t>
      </w:r>
      <w:r w:rsidR="0093507D">
        <w:rPr>
          <w:szCs w:val="24"/>
        </w:rPr>
        <w:t xml:space="preserve"> v Branticích dětským veselím. Sdružení rodičů a přátel školy tady pořádá od 14.</w:t>
      </w:r>
      <w:r w:rsidR="003365CB">
        <w:rPr>
          <w:szCs w:val="24"/>
        </w:rPr>
        <w:t>00</w:t>
      </w:r>
      <w:r w:rsidR="0093507D">
        <w:rPr>
          <w:szCs w:val="24"/>
        </w:rPr>
        <w:t xml:space="preserve"> hodin oblíbený dětský karneval! Jako tradičně jsou pro děti připraveny hry, soutěže a hudba k veselému </w:t>
      </w:r>
      <w:r w:rsidR="00F27758">
        <w:rPr>
          <w:szCs w:val="24"/>
        </w:rPr>
        <w:t xml:space="preserve">rejdění </w:t>
      </w:r>
      <w:r w:rsidR="0093507D">
        <w:rPr>
          <w:szCs w:val="24"/>
        </w:rPr>
        <w:t>v maskách!</w:t>
      </w:r>
      <w:r w:rsidR="00AB3CEB">
        <w:rPr>
          <w:szCs w:val="24"/>
        </w:rPr>
        <w:t xml:space="preserve"> Občerstvení na akci bude zajištěno.</w:t>
      </w:r>
      <w:r w:rsidR="006E1E53">
        <w:rPr>
          <w:szCs w:val="24"/>
        </w:rPr>
        <w:t xml:space="preserve"> Srdečně zvou pořadatelé!</w:t>
      </w:r>
      <w:r w:rsidR="0093507D">
        <w:rPr>
          <w:szCs w:val="24"/>
        </w:rPr>
        <w:t xml:space="preserve">  </w:t>
      </w:r>
    </w:p>
    <w:p w:rsidR="00737F76" w:rsidRPr="00281D7F" w:rsidRDefault="00737F76" w:rsidP="00C234F2">
      <w:pPr>
        <w:pStyle w:val="Normln1"/>
        <w:jc w:val="both"/>
        <w:rPr>
          <w:sz w:val="22"/>
          <w:szCs w:val="22"/>
        </w:rPr>
      </w:pPr>
      <w:r w:rsidRPr="00281D7F">
        <w:rPr>
          <w:b/>
          <w:caps/>
          <w:sz w:val="22"/>
          <w:szCs w:val="22"/>
          <w:highlight w:val="lightGray"/>
        </w:rPr>
        <w:lastRenderedPageBreak/>
        <w:t>Zastupitelstvo obce</w:t>
      </w:r>
      <w:r w:rsidRPr="00281D7F">
        <w:rPr>
          <w:b/>
          <w:caps/>
          <w:sz w:val="22"/>
          <w:szCs w:val="22"/>
        </w:rPr>
        <w:t xml:space="preserve"> </w:t>
      </w:r>
      <w:r w:rsidRPr="00281D7F">
        <w:rPr>
          <w:sz w:val="22"/>
          <w:szCs w:val="22"/>
        </w:rPr>
        <w:t>na svém 7. zasedání ko</w:t>
      </w:r>
      <w:r w:rsidR="000C1BC8" w:rsidRPr="00281D7F">
        <w:rPr>
          <w:sz w:val="22"/>
          <w:szCs w:val="22"/>
        </w:rPr>
        <w:t>naném 29. ún</w:t>
      </w:r>
      <w:r w:rsidR="00B61E10" w:rsidRPr="00281D7F">
        <w:rPr>
          <w:sz w:val="22"/>
          <w:szCs w:val="22"/>
        </w:rPr>
        <w:t>ora 2012 projednalo a schválilo následující body:</w:t>
      </w:r>
    </w:p>
    <w:p w:rsidR="000C1BC8" w:rsidRPr="00281D7F" w:rsidRDefault="000C1BC8" w:rsidP="00C234F2">
      <w:pPr>
        <w:pStyle w:val="Normln1"/>
        <w:numPr>
          <w:ilvl w:val="0"/>
          <w:numId w:val="23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 xml:space="preserve">rozpočet na rok 2012, kde příjmy činí: </w:t>
      </w:r>
      <w:r w:rsidR="000E7F78">
        <w:rPr>
          <w:sz w:val="22"/>
          <w:szCs w:val="22"/>
        </w:rPr>
        <w:t xml:space="preserve">  </w:t>
      </w:r>
      <w:r w:rsidR="0021792B">
        <w:rPr>
          <w:sz w:val="22"/>
          <w:szCs w:val="22"/>
        </w:rPr>
        <w:t xml:space="preserve">  </w:t>
      </w:r>
      <w:r w:rsidR="000E7F78">
        <w:rPr>
          <w:sz w:val="22"/>
          <w:szCs w:val="22"/>
        </w:rPr>
        <w:t xml:space="preserve"> </w:t>
      </w:r>
      <w:r w:rsidRPr="00281D7F">
        <w:rPr>
          <w:sz w:val="22"/>
          <w:szCs w:val="22"/>
        </w:rPr>
        <w:t>11 791 756,- Kč</w:t>
      </w:r>
    </w:p>
    <w:p w:rsidR="000C1BC8" w:rsidRPr="00281D7F" w:rsidRDefault="000C1BC8" w:rsidP="000C1BC8">
      <w:pPr>
        <w:pStyle w:val="Normln1"/>
        <w:jc w:val="both"/>
        <w:rPr>
          <w:sz w:val="22"/>
          <w:szCs w:val="22"/>
        </w:rPr>
      </w:pPr>
      <w:r w:rsidRPr="00281D7F">
        <w:rPr>
          <w:sz w:val="22"/>
          <w:szCs w:val="22"/>
        </w:rPr>
        <w:t xml:space="preserve">      výdaje:        </w:t>
      </w:r>
      <w:r w:rsidR="000E7F78">
        <w:rPr>
          <w:sz w:val="22"/>
          <w:szCs w:val="22"/>
        </w:rPr>
        <w:t xml:space="preserve">  </w:t>
      </w:r>
      <w:r w:rsidR="0021792B">
        <w:rPr>
          <w:sz w:val="22"/>
          <w:szCs w:val="22"/>
        </w:rPr>
        <w:t xml:space="preserve">   </w:t>
      </w:r>
      <w:r w:rsidRPr="00281D7F">
        <w:rPr>
          <w:sz w:val="22"/>
          <w:szCs w:val="22"/>
        </w:rPr>
        <w:t>14 637 556,- Kč</w:t>
      </w:r>
    </w:p>
    <w:p w:rsidR="00737F76" w:rsidRPr="00281D7F" w:rsidRDefault="000C1BC8" w:rsidP="00C234F2">
      <w:pPr>
        <w:pStyle w:val="Normln1"/>
        <w:jc w:val="both"/>
        <w:rPr>
          <w:sz w:val="22"/>
          <w:szCs w:val="22"/>
        </w:rPr>
      </w:pPr>
      <w:r w:rsidRPr="00281D7F">
        <w:rPr>
          <w:sz w:val="22"/>
          <w:szCs w:val="22"/>
        </w:rPr>
        <w:t xml:space="preserve">      finance:</w:t>
      </w:r>
      <w:r w:rsidR="00B61E10" w:rsidRPr="00281D7F">
        <w:rPr>
          <w:sz w:val="22"/>
          <w:szCs w:val="22"/>
        </w:rPr>
        <w:t xml:space="preserve"> </w:t>
      </w:r>
      <w:r w:rsidRPr="00281D7F">
        <w:rPr>
          <w:sz w:val="22"/>
          <w:szCs w:val="22"/>
        </w:rPr>
        <w:t xml:space="preserve">       </w:t>
      </w:r>
      <w:r w:rsidR="000E7F78">
        <w:rPr>
          <w:sz w:val="22"/>
          <w:szCs w:val="22"/>
        </w:rPr>
        <w:t xml:space="preserve"> </w:t>
      </w:r>
      <w:r w:rsidRPr="00281D7F">
        <w:rPr>
          <w:sz w:val="22"/>
          <w:szCs w:val="22"/>
        </w:rPr>
        <w:t xml:space="preserve"> </w:t>
      </w:r>
      <w:r w:rsidR="0021792B">
        <w:rPr>
          <w:sz w:val="22"/>
          <w:szCs w:val="22"/>
        </w:rPr>
        <w:t xml:space="preserve">   </w:t>
      </w:r>
      <w:r w:rsidR="000E7F78">
        <w:rPr>
          <w:sz w:val="22"/>
          <w:szCs w:val="22"/>
        </w:rPr>
        <w:t xml:space="preserve"> </w:t>
      </w:r>
      <w:r w:rsidRPr="00281D7F">
        <w:rPr>
          <w:sz w:val="22"/>
          <w:szCs w:val="22"/>
        </w:rPr>
        <w:t>2 845 800,- Kč</w:t>
      </w:r>
    </w:p>
    <w:p w:rsidR="000C1BC8" w:rsidRPr="00281D7F" w:rsidRDefault="000C1BC8" w:rsidP="000C1BC8">
      <w:pPr>
        <w:pStyle w:val="Normln1"/>
        <w:numPr>
          <w:ilvl w:val="0"/>
          <w:numId w:val="23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 xml:space="preserve">opravu místní komunikace </w:t>
      </w:r>
      <w:proofErr w:type="spellStart"/>
      <w:proofErr w:type="gramStart"/>
      <w:r w:rsidRPr="00281D7F">
        <w:rPr>
          <w:sz w:val="22"/>
          <w:szCs w:val="22"/>
        </w:rPr>
        <w:t>p.č</w:t>
      </w:r>
      <w:proofErr w:type="spellEnd"/>
      <w:r w:rsidRPr="00281D7F">
        <w:rPr>
          <w:sz w:val="22"/>
          <w:szCs w:val="22"/>
        </w:rPr>
        <w:t>.</w:t>
      </w:r>
      <w:proofErr w:type="gramEnd"/>
      <w:r w:rsidRPr="00281D7F">
        <w:rPr>
          <w:sz w:val="22"/>
          <w:szCs w:val="22"/>
        </w:rPr>
        <w:t xml:space="preserve"> 1934/2 v </w:t>
      </w:r>
      <w:proofErr w:type="spellStart"/>
      <w:r w:rsidRPr="00281D7F">
        <w:rPr>
          <w:sz w:val="22"/>
          <w:szCs w:val="22"/>
        </w:rPr>
        <w:t>k.ú</w:t>
      </w:r>
      <w:proofErr w:type="spellEnd"/>
      <w:r w:rsidRPr="00281D7F">
        <w:rPr>
          <w:sz w:val="22"/>
          <w:szCs w:val="22"/>
        </w:rPr>
        <w:t>. Brantice</w:t>
      </w:r>
    </w:p>
    <w:p w:rsidR="000C1BC8" w:rsidRPr="00281D7F" w:rsidRDefault="00AF3BD9" w:rsidP="000C1BC8">
      <w:pPr>
        <w:pStyle w:val="Normln1"/>
        <w:numPr>
          <w:ilvl w:val="0"/>
          <w:numId w:val="23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 xml:space="preserve">návrh </w:t>
      </w:r>
      <w:r w:rsidR="000C1BC8" w:rsidRPr="00281D7F">
        <w:rPr>
          <w:sz w:val="22"/>
          <w:szCs w:val="22"/>
        </w:rPr>
        <w:t>zadání nového Územního plánu Brantice</w:t>
      </w:r>
    </w:p>
    <w:p w:rsidR="00AF3BD9" w:rsidRPr="00281D7F" w:rsidRDefault="00B61E10" w:rsidP="000C1BC8">
      <w:pPr>
        <w:pStyle w:val="Normln1"/>
        <w:numPr>
          <w:ilvl w:val="0"/>
          <w:numId w:val="23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 xml:space="preserve">uzavření smlouvy o dílo na rekonstrukci </w:t>
      </w:r>
      <w:r w:rsidR="00AF3BD9" w:rsidRPr="00281D7F">
        <w:rPr>
          <w:sz w:val="22"/>
          <w:szCs w:val="22"/>
        </w:rPr>
        <w:t>vzduchotechniky v MŠ Brantice s firmou Kamenský, stavby a rekonstrukce s.r.o., Mnichov 236, Vrbno pod Pradědem, za cenu 345 455,- Kč s DPH</w:t>
      </w:r>
    </w:p>
    <w:p w:rsidR="00AF3BD9" w:rsidRPr="00281D7F" w:rsidRDefault="00AF3BD9" w:rsidP="000C1BC8">
      <w:pPr>
        <w:pStyle w:val="Normln1"/>
        <w:numPr>
          <w:ilvl w:val="0"/>
          <w:numId w:val="23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>inventarizační zprávu obce Brantice za rok 2011 a „Odpisový plán“ č. 1/2012</w:t>
      </w:r>
    </w:p>
    <w:p w:rsidR="00B61E10" w:rsidRPr="00281D7F" w:rsidRDefault="00AF3BD9" w:rsidP="00B61E10">
      <w:pPr>
        <w:pStyle w:val="Normln1"/>
        <w:numPr>
          <w:ilvl w:val="0"/>
          <w:numId w:val="23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 xml:space="preserve">převod zlepšeného </w:t>
      </w:r>
      <w:proofErr w:type="spellStart"/>
      <w:r w:rsidRPr="00281D7F">
        <w:rPr>
          <w:sz w:val="22"/>
          <w:szCs w:val="22"/>
        </w:rPr>
        <w:t>hospo</w:t>
      </w:r>
      <w:proofErr w:type="spellEnd"/>
      <w:r w:rsidR="002312CA">
        <w:rPr>
          <w:sz w:val="22"/>
          <w:szCs w:val="22"/>
        </w:rPr>
        <w:t>-</w:t>
      </w:r>
      <w:r w:rsidRPr="00281D7F">
        <w:rPr>
          <w:sz w:val="22"/>
          <w:szCs w:val="22"/>
        </w:rPr>
        <w:t>dářského výsledku za rok 2011 ve výši 57 130,34 Kč do rezervního fondu ZŠ a MŠ Brantice</w:t>
      </w:r>
    </w:p>
    <w:p w:rsidR="008545A1" w:rsidRPr="00281D7F" w:rsidRDefault="008545A1" w:rsidP="00C234F2">
      <w:pPr>
        <w:pStyle w:val="Normln1"/>
        <w:jc w:val="both"/>
        <w:rPr>
          <w:sz w:val="22"/>
          <w:szCs w:val="22"/>
        </w:rPr>
      </w:pPr>
    </w:p>
    <w:p w:rsidR="00077332" w:rsidRPr="00077332" w:rsidRDefault="00B61E10" w:rsidP="00C234F2">
      <w:pPr>
        <w:pStyle w:val="Normln1"/>
        <w:jc w:val="both"/>
        <w:rPr>
          <w:sz w:val="22"/>
          <w:szCs w:val="22"/>
          <w:u w:val="single"/>
        </w:rPr>
      </w:pPr>
      <w:r w:rsidRPr="00281D7F">
        <w:rPr>
          <w:b/>
          <w:caps/>
          <w:sz w:val="22"/>
          <w:szCs w:val="22"/>
          <w:highlight w:val="lightGray"/>
        </w:rPr>
        <w:t>připomínáme</w:t>
      </w:r>
      <w:r w:rsidR="007F6C0B" w:rsidRPr="00281D7F">
        <w:rPr>
          <w:b/>
          <w:caps/>
          <w:sz w:val="22"/>
          <w:szCs w:val="22"/>
          <w:highlight w:val="lightGray"/>
        </w:rPr>
        <w:t>,</w:t>
      </w:r>
      <w:r w:rsidR="007F6C0B" w:rsidRPr="00281D7F">
        <w:rPr>
          <w:b/>
          <w:caps/>
          <w:sz w:val="22"/>
          <w:szCs w:val="22"/>
        </w:rPr>
        <w:t xml:space="preserve"> </w:t>
      </w:r>
      <w:r w:rsidR="00E43DF1" w:rsidRPr="00281D7F">
        <w:rPr>
          <w:sz w:val="22"/>
          <w:szCs w:val="22"/>
        </w:rPr>
        <w:t xml:space="preserve">že </w:t>
      </w:r>
      <w:r w:rsidR="00E43DF1" w:rsidRPr="00281D7F">
        <w:rPr>
          <w:b/>
          <w:sz w:val="22"/>
          <w:szCs w:val="22"/>
        </w:rPr>
        <w:t>poplatek za psa je nutné zaplatit do konce března 2012!</w:t>
      </w:r>
      <w:r w:rsidR="00E43DF1" w:rsidRPr="00281D7F">
        <w:rPr>
          <w:sz w:val="22"/>
          <w:szCs w:val="22"/>
        </w:rPr>
        <w:t xml:space="preserve"> Zároveň znovu připomínáme držitelům psů, že mají povinnost nejen přihlásit k poplatku psa staršího 3 měsíců, ale také odhlásit psa, kterého už nedrží. Pokud se nedostaví na obecní úřad a psa neodhlásí, nezanikne mu poplatková povinnost a bude muset poplatek uhradit!</w:t>
      </w:r>
      <w:r w:rsidR="00781C8B" w:rsidRPr="00281D7F">
        <w:rPr>
          <w:sz w:val="22"/>
          <w:szCs w:val="22"/>
        </w:rPr>
        <w:t xml:space="preserve"> Stále se také </w:t>
      </w:r>
      <w:r w:rsidR="008817B9" w:rsidRPr="00281D7F">
        <w:rPr>
          <w:sz w:val="22"/>
          <w:szCs w:val="22"/>
        </w:rPr>
        <w:t>potýkáme s problémem volně pobíhajících psů</w:t>
      </w:r>
      <w:r w:rsidR="00781C8B" w:rsidRPr="00281D7F">
        <w:rPr>
          <w:sz w:val="22"/>
          <w:szCs w:val="22"/>
        </w:rPr>
        <w:t>, kteří nahánějí strach spoluobčanům nejen ve večerních hodinách, ale</w:t>
      </w:r>
      <w:r w:rsidR="00077332">
        <w:rPr>
          <w:sz w:val="22"/>
          <w:szCs w:val="22"/>
        </w:rPr>
        <w:t xml:space="preserve"> </w:t>
      </w:r>
      <w:r w:rsidR="00781C8B" w:rsidRPr="00281D7F">
        <w:rPr>
          <w:sz w:val="22"/>
          <w:szCs w:val="22"/>
        </w:rPr>
        <w:t>také běhe</w:t>
      </w:r>
      <w:r w:rsidR="00077332">
        <w:rPr>
          <w:sz w:val="22"/>
          <w:szCs w:val="22"/>
        </w:rPr>
        <w:t>m dne, kdy se v obci pohybuje hodně dětí</w:t>
      </w:r>
      <w:r w:rsidR="00781C8B" w:rsidRPr="00281D7F">
        <w:rPr>
          <w:sz w:val="22"/>
          <w:szCs w:val="22"/>
        </w:rPr>
        <w:t>, docházející</w:t>
      </w:r>
      <w:r w:rsidR="00077332">
        <w:rPr>
          <w:sz w:val="22"/>
          <w:szCs w:val="22"/>
        </w:rPr>
        <w:t>ch</w:t>
      </w:r>
      <w:r w:rsidR="00781C8B" w:rsidRPr="00281D7F">
        <w:rPr>
          <w:sz w:val="22"/>
          <w:szCs w:val="22"/>
        </w:rPr>
        <w:t xml:space="preserve"> do </w:t>
      </w:r>
      <w:r w:rsidR="002312CA">
        <w:rPr>
          <w:sz w:val="22"/>
          <w:szCs w:val="22"/>
        </w:rPr>
        <w:t xml:space="preserve">naší </w:t>
      </w:r>
      <w:r w:rsidR="00781C8B" w:rsidRPr="00281D7F">
        <w:rPr>
          <w:sz w:val="22"/>
          <w:szCs w:val="22"/>
        </w:rPr>
        <w:t xml:space="preserve">školy. Upozorňujeme, že tímto držitelé psů porušují obecně závaznou vyhlášku obce Brantice, která upravuje pravidla pro </w:t>
      </w:r>
      <w:r w:rsidR="002312CA">
        <w:rPr>
          <w:sz w:val="22"/>
          <w:szCs w:val="22"/>
        </w:rPr>
        <w:t xml:space="preserve">pohyb psů na veřejnosti! </w:t>
      </w:r>
      <w:r w:rsidR="002312CA" w:rsidRPr="00077332">
        <w:rPr>
          <w:sz w:val="22"/>
          <w:szCs w:val="22"/>
          <w:u w:val="single"/>
        </w:rPr>
        <w:t>Pobíhající pes</w:t>
      </w:r>
      <w:r w:rsidR="00281D7F" w:rsidRPr="00077332">
        <w:rPr>
          <w:sz w:val="22"/>
          <w:szCs w:val="22"/>
          <w:u w:val="single"/>
        </w:rPr>
        <w:t xml:space="preserve"> proto </w:t>
      </w:r>
      <w:r w:rsidR="00781C8B" w:rsidRPr="00077332">
        <w:rPr>
          <w:sz w:val="22"/>
          <w:szCs w:val="22"/>
          <w:u w:val="single"/>
        </w:rPr>
        <w:t xml:space="preserve">bude </w:t>
      </w:r>
      <w:r w:rsidR="00281D7F" w:rsidRPr="00077332">
        <w:rPr>
          <w:sz w:val="22"/>
          <w:szCs w:val="22"/>
          <w:u w:val="single"/>
        </w:rPr>
        <w:t>odchycen</w:t>
      </w:r>
      <w:r w:rsidR="00781C8B" w:rsidRPr="00077332">
        <w:rPr>
          <w:sz w:val="22"/>
          <w:szCs w:val="22"/>
          <w:u w:val="single"/>
        </w:rPr>
        <w:t xml:space="preserve"> </w:t>
      </w:r>
      <w:r w:rsidR="00281D7F" w:rsidRPr="00077332">
        <w:rPr>
          <w:sz w:val="22"/>
          <w:szCs w:val="22"/>
          <w:u w:val="single"/>
        </w:rPr>
        <w:t xml:space="preserve">a </w:t>
      </w:r>
      <w:r w:rsidR="008817B9" w:rsidRPr="00077332">
        <w:rPr>
          <w:sz w:val="22"/>
          <w:szCs w:val="22"/>
          <w:u w:val="single"/>
        </w:rPr>
        <w:t>odvezen do útulku</w:t>
      </w:r>
      <w:r w:rsidR="00077332" w:rsidRPr="00077332">
        <w:rPr>
          <w:sz w:val="22"/>
          <w:szCs w:val="22"/>
          <w:u w:val="single"/>
        </w:rPr>
        <w:t xml:space="preserve"> – to vše</w:t>
      </w:r>
      <w:r w:rsidR="000E7F78" w:rsidRPr="00077332">
        <w:rPr>
          <w:sz w:val="22"/>
          <w:szCs w:val="22"/>
          <w:u w:val="single"/>
        </w:rPr>
        <w:t xml:space="preserve"> na náklady majitele</w:t>
      </w:r>
      <w:r w:rsidR="002312CA" w:rsidRPr="00077332">
        <w:rPr>
          <w:sz w:val="22"/>
          <w:szCs w:val="22"/>
          <w:u w:val="single"/>
        </w:rPr>
        <w:t>!</w:t>
      </w:r>
      <w:r w:rsidR="00281D7F" w:rsidRPr="00077332">
        <w:rPr>
          <w:sz w:val="22"/>
          <w:szCs w:val="22"/>
          <w:u w:val="single"/>
        </w:rPr>
        <w:t xml:space="preserve"> </w:t>
      </w:r>
    </w:p>
    <w:p w:rsidR="008545A1" w:rsidRPr="00281D7F" w:rsidRDefault="00112323" w:rsidP="00C234F2">
      <w:pPr>
        <w:pStyle w:val="Normln1"/>
        <w:jc w:val="both"/>
        <w:rPr>
          <w:sz w:val="22"/>
          <w:szCs w:val="22"/>
        </w:rPr>
      </w:pPr>
      <w:r w:rsidRPr="00281D7F">
        <w:rPr>
          <w:sz w:val="22"/>
          <w:szCs w:val="22"/>
        </w:rPr>
        <w:t xml:space="preserve">Od ledna již vybíráme </w:t>
      </w:r>
      <w:r w:rsidRPr="00281D7F">
        <w:rPr>
          <w:b/>
          <w:sz w:val="22"/>
          <w:szCs w:val="22"/>
        </w:rPr>
        <w:t>poplatek za odpad na rok 2012 ve výši 420,- Kč/osobu/rok</w:t>
      </w:r>
      <w:r w:rsidRPr="00281D7F">
        <w:rPr>
          <w:sz w:val="22"/>
          <w:szCs w:val="22"/>
        </w:rPr>
        <w:t xml:space="preserve">. Občanům, kteří si zvykli třídit odpad, vydáváme </w:t>
      </w:r>
      <w:r w:rsidRPr="00281D7F">
        <w:rPr>
          <w:sz w:val="22"/>
          <w:szCs w:val="22"/>
        </w:rPr>
        <w:lastRenderedPageBreak/>
        <w:t>modré pytle na PET lahve a oranžové na obaly od mléka, džusů apod.</w:t>
      </w:r>
      <w:r w:rsidR="00D255B9" w:rsidRPr="00281D7F">
        <w:rPr>
          <w:sz w:val="22"/>
          <w:szCs w:val="22"/>
        </w:rPr>
        <w:t xml:space="preserve"> Jak jsme již informovali v předešlých zpravodajích, obec je zapojena do systému třídění odpadů a za správně vytříděný a vykázaný odpad získává od firmy </w:t>
      </w:r>
      <w:proofErr w:type="spellStart"/>
      <w:r w:rsidR="00D1386A" w:rsidRPr="00281D7F">
        <w:rPr>
          <w:sz w:val="22"/>
          <w:szCs w:val="22"/>
        </w:rPr>
        <w:t>Eko</w:t>
      </w:r>
      <w:proofErr w:type="spellEnd"/>
      <w:r w:rsidR="00D1386A" w:rsidRPr="00281D7F">
        <w:rPr>
          <w:sz w:val="22"/>
          <w:szCs w:val="22"/>
        </w:rPr>
        <w:t>-kom finanční odměny. Jsme rádi, že třídění má v naší obci stále vzrůstající tendenci a podporujeme ho tak, že každý rok doplňujeme na stanoviště da</w:t>
      </w:r>
      <w:r w:rsidR="006D4A25" w:rsidRPr="00281D7F">
        <w:rPr>
          <w:sz w:val="22"/>
          <w:szCs w:val="22"/>
        </w:rPr>
        <w:t xml:space="preserve">lší kontejnery. V dubnu opět umožníme občanům zbavit se </w:t>
      </w:r>
      <w:r w:rsidR="009450E2" w:rsidRPr="00281D7F">
        <w:rPr>
          <w:sz w:val="22"/>
          <w:szCs w:val="22"/>
        </w:rPr>
        <w:t>nebezpečného a objemného odpadu následujícím způsobem:</w:t>
      </w:r>
    </w:p>
    <w:p w:rsidR="009450E2" w:rsidRPr="00281D7F" w:rsidRDefault="009450E2" w:rsidP="00C234F2">
      <w:pPr>
        <w:pStyle w:val="Normln1"/>
        <w:jc w:val="both"/>
        <w:rPr>
          <w:sz w:val="22"/>
          <w:szCs w:val="22"/>
        </w:rPr>
      </w:pPr>
    </w:p>
    <w:p w:rsidR="006D4A25" w:rsidRPr="00281D7F" w:rsidRDefault="00CF5482" w:rsidP="006D4A25">
      <w:pPr>
        <w:pStyle w:val="Normln1"/>
        <w:jc w:val="center"/>
        <w:rPr>
          <w:b/>
          <w:caps/>
          <w:sz w:val="22"/>
          <w:szCs w:val="22"/>
          <w:highlight w:val="lightGray"/>
        </w:rPr>
      </w:pPr>
      <w:r w:rsidRPr="00281D7F">
        <w:rPr>
          <w:b/>
          <w:caps/>
          <w:sz w:val="22"/>
          <w:szCs w:val="22"/>
          <w:highlight w:val="lightGray"/>
        </w:rPr>
        <w:t>21</w:t>
      </w:r>
      <w:r w:rsidR="006B6F23" w:rsidRPr="00281D7F">
        <w:rPr>
          <w:b/>
          <w:caps/>
          <w:sz w:val="22"/>
          <w:szCs w:val="22"/>
          <w:highlight w:val="lightGray"/>
        </w:rPr>
        <w:t>. dubna 2012</w:t>
      </w:r>
    </w:p>
    <w:p w:rsidR="006D4A25" w:rsidRPr="00281D7F" w:rsidRDefault="009450E2" w:rsidP="006D4A25">
      <w:pPr>
        <w:pStyle w:val="Normln1"/>
        <w:jc w:val="center"/>
        <w:rPr>
          <w:b/>
          <w:caps/>
          <w:sz w:val="22"/>
          <w:szCs w:val="22"/>
        </w:rPr>
      </w:pPr>
      <w:r w:rsidRPr="00281D7F">
        <w:rPr>
          <w:rFonts w:ascii="Verdana" w:hAnsi="Verdana"/>
          <w:b/>
          <w:caps/>
          <w:sz w:val="22"/>
          <w:szCs w:val="22"/>
          <w:highlight w:val="lightGray"/>
        </w:rPr>
        <w:t>!</w:t>
      </w:r>
      <w:r w:rsidR="00545197" w:rsidRPr="00281D7F">
        <w:rPr>
          <w:rFonts w:ascii="Verdana" w:hAnsi="Verdana"/>
          <w:b/>
          <w:caps/>
          <w:sz w:val="22"/>
          <w:szCs w:val="22"/>
          <w:highlight w:val="lightGray"/>
        </w:rPr>
        <w:t xml:space="preserve">  </w:t>
      </w:r>
      <w:r w:rsidR="006B6F23" w:rsidRPr="00281D7F">
        <w:rPr>
          <w:b/>
          <w:caps/>
          <w:sz w:val="22"/>
          <w:szCs w:val="22"/>
          <w:highlight w:val="lightGray"/>
        </w:rPr>
        <w:t xml:space="preserve">nebezpečný </w:t>
      </w:r>
      <w:proofErr w:type="gramStart"/>
      <w:r w:rsidR="006B6F23" w:rsidRPr="00281D7F">
        <w:rPr>
          <w:b/>
          <w:caps/>
          <w:sz w:val="22"/>
          <w:szCs w:val="22"/>
          <w:highlight w:val="lightGray"/>
        </w:rPr>
        <w:t>odpad</w:t>
      </w:r>
      <w:r w:rsidR="00545197" w:rsidRPr="00281D7F">
        <w:rPr>
          <w:b/>
          <w:caps/>
          <w:sz w:val="22"/>
          <w:szCs w:val="22"/>
          <w:highlight w:val="lightGray"/>
        </w:rPr>
        <w:t xml:space="preserve">  </w:t>
      </w:r>
      <w:r w:rsidR="00545197" w:rsidRPr="00281D7F">
        <w:rPr>
          <w:rFonts w:ascii="Verdana" w:hAnsi="Verdana"/>
          <w:b/>
          <w:caps/>
          <w:sz w:val="22"/>
          <w:szCs w:val="22"/>
          <w:highlight w:val="lightGray"/>
        </w:rPr>
        <w:t>!</w:t>
      </w:r>
      <w:proofErr w:type="gramEnd"/>
    </w:p>
    <w:p w:rsidR="00895114" w:rsidRPr="00281D7F" w:rsidRDefault="006D4A25" w:rsidP="00C234F2">
      <w:pPr>
        <w:pStyle w:val="Normln1"/>
        <w:jc w:val="both"/>
        <w:rPr>
          <w:sz w:val="22"/>
          <w:szCs w:val="22"/>
        </w:rPr>
      </w:pPr>
      <w:r w:rsidRPr="00281D7F">
        <w:rPr>
          <w:sz w:val="22"/>
          <w:szCs w:val="22"/>
        </w:rPr>
        <w:t>Mobilní kontejner bude přistaven</w:t>
      </w:r>
      <w:r w:rsidR="005040B8" w:rsidRPr="00281D7F">
        <w:rPr>
          <w:sz w:val="22"/>
          <w:szCs w:val="22"/>
        </w:rPr>
        <w:t xml:space="preserve"> </w:t>
      </w:r>
      <w:r w:rsidR="00895114" w:rsidRPr="00281D7F">
        <w:rPr>
          <w:sz w:val="22"/>
          <w:szCs w:val="22"/>
        </w:rPr>
        <w:t>takto:</w:t>
      </w:r>
    </w:p>
    <w:p w:rsidR="00895114" w:rsidRPr="00281D7F" w:rsidRDefault="00895114" w:rsidP="00895114">
      <w:pPr>
        <w:pStyle w:val="Normln1"/>
        <w:numPr>
          <w:ilvl w:val="0"/>
          <w:numId w:val="19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>Radim u obchodu:</w:t>
      </w:r>
      <w:r w:rsidR="005040B8" w:rsidRPr="00281D7F">
        <w:rPr>
          <w:sz w:val="22"/>
          <w:szCs w:val="22"/>
        </w:rPr>
        <w:t xml:space="preserve"> </w:t>
      </w:r>
      <w:r w:rsidR="005040B8" w:rsidRPr="00281D7F">
        <w:rPr>
          <w:b/>
          <w:sz w:val="22"/>
          <w:szCs w:val="22"/>
        </w:rPr>
        <w:t>8.00-9.00</w:t>
      </w:r>
      <w:r w:rsidR="005040B8" w:rsidRPr="00281D7F">
        <w:rPr>
          <w:sz w:val="22"/>
          <w:szCs w:val="22"/>
        </w:rPr>
        <w:t xml:space="preserve"> </w:t>
      </w:r>
    </w:p>
    <w:p w:rsidR="00895114" w:rsidRPr="00281D7F" w:rsidRDefault="00895114" w:rsidP="00895114">
      <w:pPr>
        <w:pStyle w:val="Normln1"/>
        <w:numPr>
          <w:ilvl w:val="0"/>
          <w:numId w:val="19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>Brantice - pod nádražím:</w:t>
      </w:r>
    </w:p>
    <w:p w:rsidR="00895114" w:rsidRPr="00281D7F" w:rsidRDefault="00895114" w:rsidP="00895114">
      <w:pPr>
        <w:pStyle w:val="Normln1"/>
        <w:ind w:left="360"/>
        <w:jc w:val="both"/>
        <w:rPr>
          <w:b/>
          <w:sz w:val="22"/>
          <w:szCs w:val="22"/>
        </w:rPr>
      </w:pPr>
      <w:r w:rsidRPr="00281D7F">
        <w:rPr>
          <w:b/>
          <w:sz w:val="22"/>
          <w:szCs w:val="22"/>
        </w:rPr>
        <w:t xml:space="preserve">                             9.30-</w:t>
      </w:r>
      <w:r w:rsidR="006B6F23" w:rsidRPr="00281D7F">
        <w:rPr>
          <w:b/>
          <w:sz w:val="22"/>
          <w:szCs w:val="22"/>
        </w:rPr>
        <w:t>10.30</w:t>
      </w:r>
    </w:p>
    <w:p w:rsidR="00895114" w:rsidRPr="00281D7F" w:rsidRDefault="00895114" w:rsidP="00895114">
      <w:pPr>
        <w:pStyle w:val="Normln1"/>
        <w:numPr>
          <w:ilvl w:val="0"/>
          <w:numId w:val="19"/>
        </w:numPr>
        <w:jc w:val="both"/>
        <w:rPr>
          <w:b/>
          <w:sz w:val="22"/>
          <w:szCs w:val="22"/>
        </w:rPr>
      </w:pPr>
      <w:r w:rsidRPr="00281D7F">
        <w:rPr>
          <w:sz w:val="22"/>
          <w:szCs w:val="22"/>
        </w:rPr>
        <w:t>Brantice u obecního úřadu:</w:t>
      </w:r>
    </w:p>
    <w:p w:rsidR="00895114" w:rsidRPr="00281D7F" w:rsidRDefault="00895114" w:rsidP="00895114">
      <w:pPr>
        <w:pStyle w:val="Normln1"/>
        <w:ind w:left="360"/>
        <w:jc w:val="both"/>
        <w:rPr>
          <w:b/>
          <w:sz w:val="22"/>
          <w:szCs w:val="22"/>
        </w:rPr>
      </w:pPr>
      <w:r w:rsidRPr="00281D7F">
        <w:rPr>
          <w:sz w:val="22"/>
          <w:szCs w:val="22"/>
        </w:rPr>
        <w:t xml:space="preserve">                           </w:t>
      </w:r>
      <w:r w:rsidRPr="00281D7F">
        <w:rPr>
          <w:b/>
          <w:sz w:val="22"/>
          <w:szCs w:val="22"/>
        </w:rPr>
        <w:t>10.30-11.30</w:t>
      </w:r>
    </w:p>
    <w:p w:rsidR="00895114" w:rsidRPr="00CD5621" w:rsidRDefault="00895114" w:rsidP="00CD5621">
      <w:pPr>
        <w:pStyle w:val="Normln1"/>
        <w:numPr>
          <w:ilvl w:val="0"/>
          <w:numId w:val="19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>Brantice – zastávka na dolním konci obce:</w:t>
      </w:r>
      <w:r w:rsidR="00CD5621">
        <w:rPr>
          <w:sz w:val="22"/>
          <w:szCs w:val="22"/>
        </w:rPr>
        <w:t xml:space="preserve">         </w:t>
      </w:r>
      <w:r w:rsidR="00CD5621" w:rsidRPr="00CD5621">
        <w:rPr>
          <w:b/>
          <w:sz w:val="22"/>
          <w:szCs w:val="22"/>
        </w:rPr>
        <w:t>11.30-12.30</w:t>
      </w:r>
      <w:r w:rsidR="00CD5621">
        <w:rPr>
          <w:sz w:val="22"/>
          <w:szCs w:val="22"/>
        </w:rPr>
        <w:t xml:space="preserve">        </w:t>
      </w:r>
      <w:r w:rsidRPr="00CD5621">
        <w:rPr>
          <w:sz w:val="22"/>
          <w:szCs w:val="22"/>
        </w:rPr>
        <w:t xml:space="preserve">                          </w:t>
      </w:r>
      <w:r w:rsidRPr="00CD5621">
        <w:rPr>
          <w:b/>
          <w:sz w:val="22"/>
          <w:szCs w:val="22"/>
        </w:rPr>
        <w:t xml:space="preserve">  </w:t>
      </w:r>
    </w:p>
    <w:p w:rsidR="00895114" w:rsidRDefault="00895114" w:rsidP="00895114">
      <w:pPr>
        <w:pStyle w:val="Normln1"/>
        <w:ind w:left="360"/>
        <w:jc w:val="both"/>
        <w:rPr>
          <w:b/>
          <w:sz w:val="22"/>
          <w:szCs w:val="22"/>
        </w:rPr>
      </w:pPr>
    </w:p>
    <w:p w:rsidR="00CD5621" w:rsidRPr="00281D7F" w:rsidRDefault="00CD5621" w:rsidP="00895114">
      <w:pPr>
        <w:pStyle w:val="Normln1"/>
        <w:ind w:left="360"/>
        <w:jc w:val="both"/>
        <w:rPr>
          <w:b/>
          <w:sz w:val="22"/>
          <w:szCs w:val="22"/>
        </w:rPr>
      </w:pPr>
    </w:p>
    <w:p w:rsidR="006B6F23" w:rsidRPr="00281D7F" w:rsidRDefault="006B6F23" w:rsidP="006B6F23">
      <w:pPr>
        <w:pStyle w:val="Normln1"/>
        <w:jc w:val="center"/>
        <w:rPr>
          <w:b/>
          <w:caps/>
          <w:sz w:val="22"/>
          <w:szCs w:val="22"/>
          <w:highlight w:val="lightGray"/>
        </w:rPr>
      </w:pPr>
      <w:r w:rsidRPr="00281D7F">
        <w:rPr>
          <w:b/>
          <w:caps/>
          <w:sz w:val="22"/>
          <w:szCs w:val="22"/>
          <w:highlight w:val="lightGray"/>
        </w:rPr>
        <w:t>27.</w:t>
      </w:r>
      <w:r w:rsidR="00737F76" w:rsidRPr="00281D7F">
        <w:rPr>
          <w:b/>
          <w:caps/>
          <w:sz w:val="22"/>
          <w:szCs w:val="22"/>
          <w:highlight w:val="lightGray"/>
        </w:rPr>
        <w:t xml:space="preserve"> </w:t>
      </w:r>
      <w:r w:rsidRPr="00281D7F">
        <w:rPr>
          <w:b/>
          <w:caps/>
          <w:sz w:val="22"/>
          <w:szCs w:val="22"/>
          <w:highlight w:val="lightGray"/>
        </w:rPr>
        <w:t>-</w:t>
      </w:r>
      <w:r w:rsidR="00737F76" w:rsidRPr="00281D7F">
        <w:rPr>
          <w:b/>
          <w:caps/>
          <w:sz w:val="22"/>
          <w:szCs w:val="22"/>
          <w:highlight w:val="lightGray"/>
        </w:rPr>
        <w:t xml:space="preserve"> </w:t>
      </w:r>
      <w:r w:rsidRPr="00281D7F">
        <w:rPr>
          <w:b/>
          <w:caps/>
          <w:sz w:val="22"/>
          <w:szCs w:val="22"/>
          <w:highlight w:val="lightGray"/>
        </w:rPr>
        <w:t>30. dubna</w:t>
      </w:r>
      <w:r w:rsidR="00B61E10" w:rsidRPr="00281D7F">
        <w:rPr>
          <w:b/>
          <w:caps/>
          <w:sz w:val="22"/>
          <w:szCs w:val="22"/>
          <w:highlight w:val="lightGray"/>
        </w:rPr>
        <w:t xml:space="preserve"> 2012</w:t>
      </w:r>
    </w:p>
    <w:p w:rsidR="006B6F23" w:rsidRPr="00281D7F" w:rsidRDefault="00545197" w:rsidP="006B6F23">
      <w:pPr>
        <w:pStyle w:val="Normln1"/>
        <w:jc w:val="center"/>
        <w:rPr>
          <w:b/>
          <w:caps/>
          <w:sz w:val="22"/>
          <w:szCs w:val="22"/>
        </w:rPr>
      </w:pPr>
      <w:r w:rsidRPr="00281D7F">
        <w:rPr>
          <w:rFonts w:ascii="Verdana" w:hAnsi="Verdana"/>
          <w:b/>
          <w:caps/>
          <w:sz w:val="22"/>
          <w:szCs w:val="22"/>
          <w:highlight w:val="lightGray"/>
        </w:rPr>
        <w:t>!</w:t>
      </w:r>
      <w:r w:rsidRPr="00281D7F">
        <w:rPr>
          <w:b/>
          <w:caps/>
          <w:sz w:val="22"/>
          <w:szCs w:val="22"/>
          <w:highlight w:val="lightGray"/>
        </w:rPr>
        <w:t xml:space="preserve">     </w:t>
      </w:r>
      <w:r w:rsidR="006B6F23" w:rsidRPr="00281D7F">
        <w:rPr>
          <w:b/>
          <w:caps/>
          <w:sz w:val="22"/>
          <w:szCs w:val="22"/>
          <w:highlight w:val="lightGray"/>
        </w:rPr>
        <w:t xml:space="preserve">objemný </w:t>
      </w:r>
      <w:proofErr w:type="gramStart"/>
      <w:r w:rsidR="006B6F23" w:rsidRPr="00281D7F">
        <w:rPr>
          <w:b/>
          <w:caps/>
          <w:sz w:val="22"/>
          <w:szCs w:val="22"/>
          <w:highlight w:val="lightGray"/>
        </w:rPr>
        <w:t>odpad</w:t>
      </w:r>
      <w:r w:rsidRPr="00281D7F">
        <w:rPr>
          <w:b/>
          <w:caps/>
          <w:sz w:val="22"/>
          <w:szCs w:val="22"/>
          <w:highlight w:val="lightGray"/>
        </w:rPr>
        <w:t xml:space="preserve">    </w:t>
      </w:r>
      <w:r w:rsidRPr="00281D7F">
        <w:rPr>
          <w:rFonts w:ascii="Verdana" w:hAnsi="Verdana"/>
          <w:b/>
          <w:caps/>
          <w:sz w:val="22"/>
          <w:szCs w:val="22"/>
          <w:highlight w:val="lightGray"/>
        </w:rPr>
        <w:t>!</w:t>
      </w:r>
      <w:proofErr w:type="gramEnd"/>
    </w:p>
    <w:p w:rsidR="00D1386A" w:rsidRPr="00281D7F" w:rsidRDefault="00395621" w:rsidP="00C234F2">
      <w:pPr>
        <w:pStyle w:val="Normln1"/>
        <w:jc w:val="both"/>
        <w:rPr>
          <w:sz w:val="22"/>
          <w:szCs w:val="22"/>
        </w:rPr>
      </w:pPr>
      <w:r w:rsidRPr="00281D7F">
        <w:rPr>
          <w:sz w:val="22"/>
          <w:szCs w:val="22"/>
        </w:rPr>
        <w:t>Kontejnery budou přistaveny na těchto stanovištích:</w:t>
      </w:r>
    </w:p>
    <w:p w:rsidR="00395621" w:rsidRPr="00281D7F" w:rsidRDefault="00395621" w:rsidP="00395621">
      <w:pPr>
        <w:pStyle w:val="Normln1"/>
        <w:numPr>
          <w:ilvl w:val="0"/>
          <w:numId w:val="18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>Radim u obchodu</w:t>
      </w:r>
    </w:p>
    <w:p w:rsidR="00395621" w:rsidRPr="00281D7F" w:rsidRDefault="00395621" w:rsidP="00395621">
      <w:pPr>
        <w:pStyle w:val="Normln1"/>
        <w:numPr>
          <w:ilvl w:val="0"/>
          <w:numId w:val="18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>Radim</w:t>
      </w:r>
      <w:r w:rsidR="00CD5621">
        <w:rPr>
          <w:sz w:val="22"/>
          <w:szCs w:val="22"/>
        </w:rPr>
        <w:t xml:space="preserve"> </w:t>
      </w:r>
      <w:r w:rsidRPr="00281D7F">
        <w:rPr>
          <w:sz w:val="22"/>
          <w:szCs w:val="22"/>
        </w:rPr>
        <w:t>u hospody</w:t>
      </w:r>
    </w:p>
    <w:p w:rsidR="00395621" w:rsidRPr="00281D7F" w:rsidRDefault="00395621" w:rsidP="00395621">
      <w:pPr>
        <w:pStyle w:val="Normln1"/>
        <w:numPr>
          <w:ilvl w:val="0"/>
          <w:numId w:val="17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>Brantice pod nádražím</w:t>
      </w:r>
    </w:p>
    <w:p w:rsidR="00395621" w:rsidRPr="00281D7F" w:rsidRDefault="00395621" w:rsidP="00395621">
      <w:pPr>
        <w:pStyle w:val="Normln1"/>
        <w:numPr>
          <w:ilvl w:val="0"/>
          <w:numId w:val="17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>Brantice pod „Velehradem“</w:t>
      </w:r>
    </w:p>
    <w:p w:rsidR="00395621" w:rsidRPr="00281D7F" w:rsidRDefault="00395621" w:rsidP="00395621">
      <w:pPr>
        <w:pStyle w:val="Normln1"/>
        <w:numPr>
          <w:ilvl w:val="0"/>
          <w:numId w:val="17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 xml:space="preserve">Brantice u obecního úřadu </w:t>
      </w:r>
    </w:p>
    <w:p w:rsidR="00395621" w:rsidRPr="00281D7F" w:rsidRDefault="00395621" w:rsidP="00395621">
      <w:pPr>
        <w:pStyle w:val="Normln1"/>
        <w:numPr>
          <w:ilvl w:val="0"/>
          <w:numId w:val="17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>Brantice - zastávka u kříže</w:t>
      </w:r>
    </w:p>
    <w:p w:rsidR="00895114" w:rsidRPr="00281D7F" w:rsidRDefault="00395621" w:rsidP="00C234F2">
      <w:pPr>
        <w:pStyle w:val="Normln1"/>
        <w:numPr>
          <w:ilvl w:val="0"/>
          <w:numId w:val="17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>Brantice - zastávka na dolním konci obce</w:t>
      </w:r>
    </w:p>
    <w:p w:rsidR="00895114" w:rsidRPr="00281D7F" w:rsidRDefault="00895114" w:rsidP="006B3583">
      <w:pPr>
        <w:pStyle w:val="Normln1"/>
        <w:ind w:left="360"/>
        <w:jc w:val="both"/>
        <w:rPr>
          <w:sz w:val="22"/>
          <w:szCs w:val="22"/>
        </w:rPr>
      </w:pPr>
    </w:p>
    <w:p w:rsidR="006A3FC9" w:rsidRPr="00281D7F" w:rsidRDefault="008545A1" w:rsidP="006A3FC9">
      <w:pPr>
        <w:pStyle w:val="Normln1"/>
        <w:jc w:val="center"/>
        <w:rPr>
          <w:sz w:val="22"/>
          <w:szCs w:val="22"/>
        </w:rPr>
      </w:pPr>
      <w:r w:rsidRPr="00281D7F">
        <w:rPr>
          <w:b/>
          <w:caps/>
          <w:sz w:val="22"/>
          <w:szCs w:val="22"/>
          <w:highlight w:val="lightGray"/>
        </w:rPr>
        <w:t>Soukromá pečovatelka</w:t>
      </w:r>
    </w:p>
    <w:p w:rsidR="008545A1" w:rsidRPr="00281D7F" w:rsidRDefault="008545A1" w:rsidP="008545A1">
      <w:pPr>
        <w:pStyle w:val="Normln1"/>
        <w:jc w:val="both"/>
        <w:rPr>
          <w:b/>
          <w:sz w:val="22"/>
          <w:szCs w:val="22"/>
        </w:rPr>
      </w:pPr>
      <w:r w:rsidRPr="00281D7F">
        <w:rPr>
          <w:sz w:val="22"/>
          <w:szCs w:val="22"/>
        </w:rPr>
        <w:t xml:space="preserve">paní </w:t>
      </w:r>
      <w:r w:rsidR="006A3FC9" w:rsidRPr="00281D7F">
        <w:rPr>
          <w:sz w:val="22"/>
          <w:szCs w:val="22"/>
        </w:rPr>
        <w:t xml:space="preserve">Daniela </w:t>
      </w:r>
      <w:r w:rsidRPr="00281D7F">
        <w:rPr>
          <w:sz w:val="22"/>
          <w:szCs w:val="22"/>
        </w:rPr>
        <w:t>Kutrová z Brantic nabízí spoluobča</w:t>
      </w:r>
      <w:r w:rsidR="006A3FC9" w:rsidRPr="00281D7F">
        <w:rPr>
          <w:sz w:val="22"/>
          <w:szCs w:val="22"/>
        </w:rPr>
        <w:t xml:space="preserve">nům své služby - například </w:t>
      </w:r>
      <w:r w:rsidRPr="00281D7F">
        <w:rPr>
          <w:sz w:val="22"/>
          <w:szCs w:val="22"/>
        </w:rPr>
        <w:t xml:space="preserve">pomoc v domácnosti, úklid, nákup, doprovod k návštěvám lékaře, zajištění léků a </w:t>
      </w:r>
      <w:r w:rsidR="000A4FAB">
        <w:rPr>
          <w:sz w:val="22"/>
          <w:szCs w:val="22"/>
        </w:rPr>
        <w:t xml:space="preserve">jinou </w:t>
      </w:r>
      <w:r w:rsidRPr="00281D7F">
        <w:rPr>
          <w:sz w:val="22"/>
          <w:szCs w:val="22"/>
        </w:rPr>
        <w:t>po</w:t>
      </w:r>
      <w:r w:rsidR="006A3FC9" w:rsidRPr="00281D7F">
        <w:rPr>
          <w:sz w:val="22"/>
          <w:szCs w:val="22"/>
        </w:rPr>
        <w:t xml:space="preserve">moc v nemohoucnosti. Zájemcům o takovéto </w:t>
      </w:r>
      <w:r w:rsidRPr="00281D7F">
        <w:rPr>
          <w:sz w:val="22"/>
          <w:szCs w:val="22"/>
        </w:rPr>
        <w:t xml:space="preserve">služby může paní Kutrová předložit doporučující dopisy z centra pro důchodce a </w:t>
      </w:r>
      <w:r w:rsidR="006A3FC9" w:rsidRPr="00281D7F">
        <w:rPr>
          <w:sz w:val="22"/>
          <w:szCs w:val="22"/>
        </w:rPr>
        <w:t xml:space="preserve">z </w:t>
      </w:r>
      <w:r w:rsidRPr="00281D7F">
        <w:rPr>
          <w:sz w:val="22"/>
          <w:szCs w:val="22"/>
        </w:rPr>
        <w:t xml:space="preserve">hospice, odkud má dlouholeté zkušenosti. Bližší informace získáte na tel. čísle: </w:t>
      </w:r>
      <w:r w:rsidRPr="00281D7F">
        <w:rPr>
          <w:b/>
          <w:sz w:val="22"/>
          <w:szCs w:val="22"/>
        </w:rPr>
        <w:t>734 827</w:t>
      </w:r>
      <w:r w:rsidR="00B61E10" w:rsidRPr="00281D7F">
        <w:rPr>
          <w:b/>
          <w:sz w:val="22"/>
          <w:szCs w:val="22"/>
        </w:rPr>
        <w:t> </w:t>
      </w:r>
      <w:r w:rsidRPr="00281D7F">
        <w:rPr>
          <w:b/>
          <w:sz w:val="22"/>
          <w:szCs w:val="22"/>
        </w:rPr>
        <w:t>223</w:t>
      </w:r>
    </w:p>
    <w:p w:rsidR="001342B3" w:rsidRPr="00281D7F" w:rsidRDefault="001E795B" w:rsidP="00C234F2">
      <w:pPr>
        <w:pStyle w:val="Normln1"/>
        <w:jc w:val="both"/>
        <w:rPr>
          <w:sz w:val="22"/>
          <w:szCs w:val="22"/>
        </w:rPr>
      </w:pPr>
      <w:r w:rsidRPr="00281D7F">
        <w:rPr>
          <w:b/>
          <w:caps/>
          <w:sz w:val="22"/>
          <w:szCs w:val="22"/>
          <w:highlight w:val="lightGray"/>
        </w:rPr>
        <w:lastRenderedPageBreak/>
        <w:t>Jezdecký klub Brantice</w:t>
      </w:r>
      <w:r w:rsidRPr="00281D7F">
        <w:rPr>
          <w:sz w:val="22"/>
          <w:szCs w:val="22"/>
        </w:rPr>
        <w:t xml:space="preserve"> pořádá nábor do </w:t>
      </w:r>
      <w:proofErr w:type="gramStart"/>
      <w:r w:rsidRPr="00281D7F">
        <w:rPr>
          <w:b/>
          <w:sz w:val="22"/>
          <w:szCs w:val="22"/>
        </w:rPr>
        <w:t>pony</w:t>
      </w:r>
      <w:proofErr w:type="gramEnd"/>
      <w:r w:rsidRPr="00281D7F">
        <w:rPr>
          <w:b/>
          <w:sz w:val="22"/>
          <w:szCs w:val="22"/>
        </w:rPr>
        <w:t xml:space="preserve"> školičky</w:t>
      </w:r>
      <w:r w:rsidRPr="00281D7F">
        <w:rPr>
          <w:sz w:val="22"/>
          <w:szCs w:val="22"/>
        </w:rPr>
        <w:t xml:space="preserve">, která je vhodná pro děti od 3-11 let. Pro starší děti je možná docházka do </w:t>
      </w:r>
      <w:r w:rsidRPr="00281D7F">
        <w:rPr>
          <w:b/>
          <w:sz w:val="22"/>
          <w:szCs w:val="22"/>
        </w:rPr>
        <w:t xml:space="preserve">jezdeckého kroužku. </w:t>
      </w:r>
      <w:r w:rsidRPr="00281D7F">
        <w:rPr>
          <w:sz w:val="22"/>
          <w:szCs w:val="22"/>
        </w:rPr>
        <w:t>Pro ostatní zájemce nabízí JK Brantice individuální jezdecké hodiny nebo jednorázové vyjíž</w:t>
      </w:r>
      <w:r w:rsidR="009450E2" w:rsidRPr="00281D7F">
        <w:rPr>
          <w:sz w:val="22"/>
          <w:szCs w:val="22"/>
        </w:rPr>
        <w:t>ďky. Bližší informace</w:t>
      </w:r>
      <w:r w:rsidRPr="00281D7F">
        <w:rPr>
          <w:sz w:val="22"/>
          <w:szCs w:val="22"/>
        </w:rPr>
        <w:t xml:space="preserve">: </w:t>
      </w:r>
      <w:hyperlink r:id="rId8" w:history="1">
        <w:r w:rsidRPr="00281D7F">
          <w:rPr>
            <w:rStyle w:val="Hypertextovodkaz"/>
            <w:color w:val="auto"/>
            <w:sz w:val="22"/>
            <w:szCs w:val="22"/>
          </w:rPr>
          <w:t>www.jkbrantice.cz</w:t>
        </w:r>
      </w:hyperlink>
      <w:r w:rsidRPr="00281D7F">
        <w:rPr>
          <w:sz w:val="22"/>
          <w:szCs w:val="22"/>
        </w:rPr>
        <w:t>.</w:t>
      </w:r>
    </w:p>
    <w:p w:rsidR="006E1E53" w:rsidRPr="00281D7F" w:rsidRDefault="006E1E53" w:rsidP="00C234F2">
      <w:pPr>
        <w:pStyle w:val="Normln1"/>
        <w:jc w:val="both"/>
        <w:rPr>
          <w:sz w:val="22"/>
          <w:szCs w:val="22"/>
        </w:rPr>
      </w:pPr>
    </w:p>
    <w:p w:rsidR="006E1E53" w:rsidRPr="00281D7F" w:rsidRDefault="006E1E53" w:rsidP="00C234F2">
      <w:pPr>
        <w:pStyle w:val="Normln1"/>
        <w:jc w:val="both"/>
        <w:rPr>
          <w:b/>
          <w:sz w:val="22"/>
          <w:szCs w:val="22"/>
        </w:rPr>
      </w:pPr>
      <w:r w:rsidRPr="00281D7F">
        <w:rPr>
          <w:b/>
          <w:sz w:val="22"/>
          <w:szCs w:val="22"/>
          <w:highlight w:val="lightGray"/>
        </w:rPr>
        <w:t>VYHLÍDKOVÉ LETY</w:t>
      </w:r>
    </w:p>
    <w:p w:rsidR="00300066" w:rsidRPr="00281D7F" w:rsidRDefault="006E1E53" w:rsidP="006E1E53">
      <w:pPr>
        <w:pStyle w:val="Normln1"/>
        <w:jc w:val="both"/>
        <w:rPr>
          <w:sz w:val="22"/>
          <w:szCs w:val="22"/>
        </w:rPr>
      </w:pPr>
      <w:r w:rsidRPr="00281D7F">
        <w:rPr>
          <w:sz w:val="22"/>
          <w:szCs w:val="22"/>
        </w:rPr>
        <w:t xml:space="preserve">Nabízíme jedinečný zážitek v podobě vyhlídkového letu nad Branticemi a okolím dle přání. Jedná se o let pro 3 osoby + pilot, za cenu 3000,- Kč/ 30 min. nebo jinak </w:t>
      </w:r>
      <w:r w:rsidR="0021792B">
        <w:rPr>
          <w:sz w:val="22"/>
          <w:szCs w:val="22"/>
        </w:rPr>
        <w:t xml:space="preserve">- </w:t>
      </w:r>
      <w:r w:rsidRPr="00281D7F">
        <w:rPr>
          <w:sz w:val="22"/>
          <w:szCs w:val="22"/>
        </w:rPr>
        <w:t>po domluvě. Více informací: Michal Šerý, tel. 777 056 676.</w:t>
      </w:r>
    </w:p>
    <w:p w:rsidR="00283F0C" w:rsidRPr="00281D7F" w:rsidRDefault="00283F0C" w:rsidP="00C234F2">
      <w:pPr>
        <w:pStyle w:val="Normln1"/>
        <w:jc w:val="both"/>
        <w:rPr>
          <w:sz w:val="22"/>
          <w:szCs w:val="22"/>
        </w:rPr>
      </w:pPr>
    </w:p>
    <w:p w:rsidR="001E795B" w:rsidRPr="00281D7F" w:rsidRDefault="007D0A62" w:rsidP="00C234F2">
      <w:pPr>
        <w:pStyle w:val="Normln1"/>
        <w:jc w:val="both"/>
        <w:rPr>
          <w:b/>
          <w:sz w:val="22"/>
          <w:szCs w:val="22"/>
        </w:rPr>
      </w:pPr>
      <w:r w:rsidRPr="00281D7F">
        <w:rPr>
          <w:b/>
          <w:sz w:val="22"/>
          <w:szCs w:val="22"/>
          <w:highlight w:val="lightGray"/>
        </w:rPr>
        <w:t>TENISOVÝ TURNAJ</w:t>
      </w:r>
    </w:p>
    <w:p w:rsidR="001E795B" w:rsidRPr="00281D7F" w:rsidRDefault="001E795B" w:rsidP="00C234F2">
      <w:pPr>
        <w:pStyle w:val="Normln1"/>
        <w:jc w:val="both"/>
        <w:rPr>
          <w:sz w:val="22"/>
          <w:szCs w:val="22"/>
        </w:rPr>
      </w:pPr>
      <w:r w:rsidRPr="00281D7F">
        <w:rPr>
          <w:sz w:val="22"/>
          <w:szCs w:val="22"/>
        </w:rPr>
        <w:t xml:space="preserve">V sobotu 11. </w:t>
      </w:r>
      <w:r w:rsidR="007F6C0B" w:rsidRPr="00281D7F">
        <w:rPr>
          <w:sz w:val="22"/>
          <w:szCs w:val="22"/>
        </w:rPr>
        <w:t>ú</w:t>
      </w:r>
      <w:r w:rsidRPr="00281D7F">
        <w:rPr>
          <w:sz w:val="22"/>
          <w:szCs w:val="22"/>
        </w:rPr>
        <w:t>nora</w:t>
      </w:r>
      <w:r w:rsidR="007F6C0B" w:rsidRPr="00281D7F">
        <w:rPr>
          <w:sz w:val="22"/>
          <w:szCs w:val="22"/>
        </w:rPr>
        <w:t xml:space="preserve"> 2012 </w:t>
      </w:r>
      <w:r w:rsidRPr="00281D7F">
        <w:rPr>
          <w:sz w:val="22"/>
          <w:szCs w:val="22"/>
        </w:rPr>
        <w:t>se v kulturním domě v</w:t>
      </w:r>
      <w:r w:rsidR="007F6C0B" w:rsidRPr="00281D7F">
        <w:rPr>
          <w:sz w:val="22"/>
          <w:szCs w:val="22"/>
        </w:rPr>
        <w:t> Branticích konal II. ročník turnaje starosty obce ve stolním teni</w:t>
      </w:r>
      <w:r w:rsidR="007D0A62" w:rsidRPr="00281D7F">
        <w:rPr>
          <w:sz w:val="22"/>
          <w:szCs w:val="22"/>
        </w:rPr>
        <w:t>se jednotlivců, kterého se tentokrát zúčastnilo 24 tenistů.</w:t>
      </w:r>
    </w:p>
    <w:p w:rsidR="007D0A62" w:rsidRPr="00281D7F" w:rsidRDefault="007D0A62" w:rsidP="00C234F2">
      <w:pPr>
        <w:pStyle w:val="Normln1"/>
        <w:jc w:val="both"/>
        <w:rPr>
          <w:sz w:val="22"/>
          <w:szCs w:val="22"/>
        </w:rPr>
      </w:pPr>
      <w:r w:rsidRPr="00281D7F">
        <w:rPr>
          <w:sz w:val="22"/>
          <w:szCs w:val="22"/>
        </w:rPr>
        <w:t>Konečné pořadí:</w:t>
      </w:r>
    </w:p>
    <w:p w:rsidR="007D0A62" w:rsidRPr="00281D7F" w:rsidRDefault="007D0A62" w:rsidP="007D0A62">
      <w:pPr>
        <w:pStyle w:val="Normln1"/>
        <w:numPr>
          <w:ilvl w:val="0"/>
          <w:numId w:val="20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>Vítězslav Kadlec</w:t>
      </w:r>
    </w:p>
    <w:p w:rsidR="007D0A62" w:rsidRPr="00281D7F" w:rsidRDefault="007D0A62" w:rsidP="007D0A62">
      <w:pPr>
        <w:pStyle w:val="Normln1"/>
        <w:numPr>
          <w:ilvl w:val="0"/>
          <w:numId w:val="20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>Jindřich Kuchyňka</w:t>
      </w:r>
    </w:p>
    <w:p w:rsidR="007D0A62" w:rsidRPr="00281D7F" w:rsidRDefault="007D0A62" w:rsidP="007D0A62">
      <w:pPr>
        <w:pStyle w:val="Normln1"/>
        <w:numPr>
          <w:ilvl w:val="0"/>
          <w:numId w:val="20"/>
        </w:numPr>
        <w:jc w:val="both"/>
        <w:rPr>
          <w:sz w:val="22"/>
          <w:szCs w:val="22"/>
        </w:rPr>
      </w:pPr>
      <w:r w:rsidRPr="00281D7F">
        <w:rPr>
          <w:sz w:val="22"/>
          <w:szCs w:val="22"/>
        </w:rPr>
        <w:t>Václav Kantor</w:t>
      </w:r>
    </w:p>
    <w:p w:rsidR="007D0A62" w:rsidRPr="00281D7F" w:rsidRDefault="007D0A62" w:rsidP="00B61E10">
      <w:pPr>
        <w:pStyle w:val="Normln1"/>
        <w:jc w:val="right"/>
        <w:rPr>
          <w:sz w:val="22"/>
          <w:szCs w:val="22"/>
        </w:rPr>
      </w:pPr>
      <w:r w:rsidRPr="00281D7F">
        <w:rPr>
          <w:sz w:val="22"/>
          <w:szCs w:val="22"/>
        </w:rPr>
        <w:t>Děkujeme za hojnou účast.</w:t>
      </w:r>
    </w:p>
    <w:p w:rsidR="001E795B" w:rsidRPr="00281D7F" w:rsidRDefault="001E795B" w:rsidP="00C234F2">
      <w:pPr>
        <w:pStyle w:val="Normln1"/>
        <w:jc w:val="both"/>
        <w:rPr>
          <w:sz w:val="22"/>
          <w:szCs w:val="22"/>
        </w:rPr>
      </w:pPr>
    </w:p>
    <w:p w:rsidR="00112323" w:rsidRPr="00281D7F" w:rsidRDefault="00112323" w:rsidP="00C234F2">
      <w:pPr>
        <w:pStyle w:val="Normln1"/>
        <w:jc w:val="both"/>
        <w:rPr>
          <w:b/>
          <w:caps/>
          <w:sz w:val="22"/>
          <w:szCs w:val="22"/>
        </w:rPr>
      </w:pPr>
      <w:r w:rsidRPr="00281D7F">
        <w:rPr>
          <w:b/>
          <w:caps/>
          <w:sz w:val="22"/>
          <w:szCs w:val="22"/>
          <w:highlight w:val="lightGray"/>
        </w:rPr>
        <w:t>TJ Sokol Brantice</w:t>
      </w:r>
    </w:p>
    <w:p w:rsidR="000A2A1D" w:rsidRPr="00281D7F" w:rsidRDefault="009450E2" w:rsidP="000A2A1D">
      <w:pPr>
        <w:pStyle w:val="Normln1"/>
        <w:jc w:val="both"/>
        <w:rPr>
          <w:sz w:val="22"/>
          <w:szCs w:val="22"/>
        </w:rPr>
      </w:pPr>
      <w:proofErr w:type="gramStart"/>
      <w:r w:rsidRPr="00281D7F">
        <w:rPr>
          <w:sz w:val="22"/>
          <w:szCs w:val="22"/>
        </w:rPr>
        <w:t>24.3.</w:t>
      </w:r>
      <w:r w:rsidR="007D0A62" w:rsidRPr="00281D7F">
        <w:rPr>
          <w:sz w:val="22"/>
          <w:szCs w:val="22"/>
        </w:rPr>
        <w:t>2012</w:t>
      </w:r>
      <w:proofErr w:type="gramEnd"/>
      <w:r w:rsidR="007D0A62" w:rsidRPr="00281D7F">
        <w:rPr>
          <w:sz w:val="22"/>
          <w:szCs w:val="22"/>
        </w:rPr>
        <w:t xml:space="preserve"> začíná jarní kolo okresního přeboru v kopané mužů ročník 2011-2012. Naše mužstvo zajíždí k mistrovskému utkání </w:t>
      </w:r>
      <w:r w:rsidR="000A2A1D" w:rsidRPr="00281D7F">
        <w:rPr>
          <w:sz w:val="22"/>
          <w:szCs w:val="22"/>
        </w:rPr>
        <w:t>k favoritovi soutěže - TJ Světlá Hora. Přípravka žáků odehraje své prv</w:t>
      </w:r>
      <w:r w:rsidRPr="00281D7F">
        <w:rPr>
          <w:sz w:val="22"/>
          <w:szCs w:val="22"/>
        </w:rPr>
        <w:t xml:space="preserve">ní jarní utkání </w:t>
      </w:r>
      <w:proofErr w:type="gramStart"/>
      <w:r w:rsidRPr="00281D7F">
        <w:rPr>
          <w:sz w:val="22"/>
          <w:szCs w:val="22"/>
        </w:rPr>
        <w:t>8.4.</w:t>
      </w:r>
      <w:r w:rsidR="000A2A1D" w:rsidRPr="00281D7F">
        <w:rPr>
          <w:sz w:val="22"/>
          <w:szCs w:val="22"/>
        </w:rPr>
        <w:t>2012</w:t>
      </w:r>
      <w:proofErr w:type="gramEnd"/>
      <w:r w:rsidR="000A2A1D" w:rsidRPr="00281D7F">
        <w:rPr>
          <w:sz w:val="22"/>
          <w:szCs w:val="22"/>
        </w:rPr>
        <w:t xml:space="preserve"> v Bruntále s TJ OLYMPIA BRUNTÁL. Zveme všechny příznivce tohoto sportu k fandění při mistrovských utkáních jak mužů, tak žáků. Těšíme se na vás!</w:t>
      </w:r>
    </w:p>
    <w:p w:rsidR="001342B3" w:rsidRDefault="000A2A1D" w:rsidP="001342B3">
      <w:pPr>
        <w:pStyle w:val="Normln1"/>
        <w:jc w:val="right"/>
        <w:rPr>
          <w:sz w:val="22"/>
          <w:szCs w:val="22"/>
        </w:rPr>
      </w:pPr>
      <w:r w:rsidRPr="00281D7F">
        <w:rPr>
          <w:sz w:val="22"/>
          <w:szCs w:val="22"/>
        </w:rPr>
        <w:t xml:space="preserve">Výbor </w:t>
      </w:r>
      <w:r w:rsidR="001342B3" w:rsidRPr="00281D7F">
        <w:rPr>
          <w:sz w:val="22"/>
          <w:szCs w:val="22"/>
        </w:rPr>
        <w:t>TJ SOKOL Brantic</w:t>
      </w:r>
      <w:r w:rsidR="008545A1" w:rsidRPr="00281D7F">
        <w:rPr>
          <w:sz w:val="22"/>
          <w:szCs w:val="22"/>
        </w:rPr>
        <w:t>e</w:t>
      </w:r>
    </w:p>
    <w:p w:rsidR="002312CA" w:rsidRDefault="002312CA" w:rsidP="001342B3">
      <w:pPr>
        <w:pStyle w:val="Normln1"/>
        <w:jc w:val="right"/>
        <w:rPr>
          <w:sz w:val="22"/>
          <w:szCs w:val="22"/>
        </w:rPr>
      </w:pPr>
    </w:p>
    <w:p w:rsidR="002312CA" w:rsidRPr="002312CA" w:rsidRDefault="002312CA" w:rsidP="002312CA">
      <w:pPr>
        <w:pStyle w:val="Normln1"/>
        <w:jc w:val="both"/>
        <w:rPr>
          <w:b/>
          <w:sz w:val="22"/>
          <w:szCs w:val="22"/>
        </w:rPr>
      </w:pPr>
      <w:r w:rsidRPr="002312CA">
        <w:rPr>
          <w:b/>
          <w:sz w:val="22"/>
          <w:szCs w:val="22"/>
          <w:highlight w:val="lightGray"/>
        </w:rPr>
        <w:t>ZUMBA POKRAČUJE!</w:t>
      </w:r>
    </w:p>
    <w:p w:rsidR="002312CA" w:rsidRDefault="002312CA" w:rsidP="002312CA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malé zimní přestávce se v kulturním domě v Branticích opět cvičí ZUMBA s Michaelou </w:t>
      </w:r>
      <w:proofErr w:type="spellStart"/>
      <w:r>
        <w:rPr>
          <w:sz w:val="22"/>
          <w:szCs w:val="22"/>
        </w:rPr>
        <w:t>Oszeldovou</w:t>
      </w:r>
      <w:proofErr w:type="spellEnd"/>
      <w:r w:rsidR="00077332">
        <w:rPr>
          <w:sz w:val="22"/>
          <w:szCs w:val="22"/>
        </w:rPr>
        <w:t>.</w:t>
      </w:r>
    </w:p>
    <w:p w:rsidR="002312CA" w:rsidRPr="002312CA" w:rsidRDefault="002312CA" w:rsidP="002312CA">
      <w:pPr>
        <w:pStyle w:val="Normln1"/>
        <w:numPr>
          <w:ilvl w:val="0"/>
          <w:numId w:val="24"/>
        </w:numPr>
        <w:jc w:val="both"/>
        <w:rPr>
          <w:b/>
          <w:caps/>
          <w:sz w:val="22"/>
          <w:szCs w:val="22"/>
        </w:rPr>
      </w:pPr>
      <w:r w:rsidRPr="002312CA">
        <w:rPr>
          <w:b/>
          <w:caps/>
          <w:sz w:val="22"/>
          <w:szCs w:val="22"/>
        </w:rPr>
        <w:t xml:space="preserve">Úterý: </w:t>
      </w:r>
      <w:r w:rsidR="00077332">
        <w:rPr>
          <w:b/>
          <w:caps/>
          <w:sz w:val="22"/>
          <w:szCs w:val="22"/>
        </w:rPr>
        <w:t xml:space="preserve">             </w:t>
      </w:r>
      <w:r w:rsidRPr="002312CA">
        <w:rPr>
          <w:b/>
          <w:caps/>
          <w:sz w:val="22"/>
          <w:szCs w:val="22"/>
        </w:rPr>
        <w:t>19.00-20.00</w:t>
      </w:r>
    </w:p>
    <w:p w:rsidR="002312CA" w:rsidRPr="002312CA" w:rsidRDefault="002312CA" w:rsidP="002312CA">
      <w:pPr>
        <w:pStyle w:val="Normln1"/>
        <w:numPr>
          <w:ilvl w:val="0"/>
          <w:numId w:val="24"/>
        </w:numPr>
        <w:jc w:val="both"/>
        <w:rPr>
          <w:sz w:val="22"/>
          <w:szCs w:val="22"/>
        </w:rPr>
      </w:pPr>
      <w:r w:rsidRPr="002312CA">
        <w:rPr>
          <w:b/>
          <w:caps/>
          <w:sz w:val="22"/>
          <w:szCs w:val="22"/>
        </w:rPr>
        <w:t xml:space="preserve">čtvrteK: </w:t>
      </w:r>
      <w:r w:rsidR="00077332">
        <w:rPr>
          <w:b/>
          <w:caps/>
          <w:sz w:val="22"/>
          <w:szCs w:val="22"/>
        </w:rPr>
        <w:t xml:space="preserve">       </w:t>
      </w:r>
      <w:r w:rsidRPr="002312CA">
        <w:rPr>
          <w:b/>
          <w:caps/>
          <w:sz w:val="22"/>
          <w:szCs w:val="22"/>
        </w:rPr>
        <w:t>19.00-</w:t>
      </w:r>
      <w:r>
        <w:rPr>
          <w:b/>
          <w:caps/>
          <w:sz w:val="22"/>
          <w:szCs w:val="22"/>
        </w:rPr>
        <w:t>20</w:t>
      </w:r>
      <w:r w:rsidRPr="002312CA">
        <w:rPr>
          <w:b/>
          <w:caps/>
          <w:sz w:val="22"/>
          <w:szCs w:val="22"/>
        </w:rPr>
        <w:t xml:space="preserve">.00 </w:t>
      </w:r>
    </w:p>
    <w:p w:rsidR="00265A99" w:rsidRPr="00281D7F" w:rsidRDefault="00AF3BD9" w:rsidP="002312CA">
      <w:pPr>
        <w:pStyle w:val="Normln1"/>
        <w:jc w:val="both"/>
        <w:rPr>
          <w:sz w:val="22"/>
          <w:szCs w:val="22"/>
        </w:rPr>
      </w:pPr>
      <w:r w:rsidRPr="00281D7F">
        <w:rPr>
          <w:sz w:val="22"/>
          <w:szCs w:val="22"/>
        </w:rPr>
        <w:t>_</w:t>
      </w:r>
      <w:r w:rsidR="00265A99" w:rsidRPr="00281D7F">
        <w:rPr>
          <w:sz w:val="22"/>
          <w:szCs w:val="22"/>
        </w:rPr>
        <w:t>_________________________</w:t>
      </w:r>
    </w:p>
    <w:p w:rsidR="00265A99" w:rsidRPr="00281D7F" w:rsidRDefault="00265A99" w:rsidP="00265A99">
      <w:pPr>
        <w:pStyle w:val="Normln2"/>
        <w:jc w:val="both"/>
        <w:rPr>
          <w:b/>
          <w:i/>
          <w:sz w:val="22"/>
          <w:szCs w:val="22"/>
        </w:rPr>
      </w:pPr>
      <w:r w:rsidRPr="00281D7F">
        <w:rPr>
          <w:b/>
          <w:i/>
          <w:sz w:val="22"/>
          <w:szCs w:val="22"/>
        </w:rPr>
        <w:t xml:space="preserve">OBECNÍ ZPRAVODAJ – </w:t>
      </w:r>
    </w:p>
    <w:p w:rsidR="00265A99" w:rsidRPr="00281D7F" w:rsidRDefault="00265A99" w:rsidP="00265A99">
      <w:pPr>
        <w:pStyle w:val="Normln2"/>
        <w:jc w:val="both"/>
        <w:rPr>
          <w:b/>
          <w:i/>
          <w:sz w:val="22"/>
          <w:szCs w:val="22"/>
        </w:rPr>
      </w:pPr>
      <w:r w:rsidRPr="00281D7F">
        <w:rPr>
          <w:b/>
          <w:i/>
          <w:sz w:val="22"/>
          <w:szCs w:val="22"/>
        </w:rPr>
        <w:t>Registrováno MK ČR č. E 13438</w:t>
      </w:r>
    </w:p>
    <w:p w:rsidR="00265A99" w:rsidRPr="00281D7F" w:rsidRDefault="00265A99" w:rsidP="00C234F2">
      <w:pPr>
        <w:pStyle w:val="Normln1"/>
        <w:jc w:val="both"/>
        <w:rPr>
          <w:sz w:val="22"/>
          <w:szCs w:val="22"/>
        </w:rPr>
      </w:pPr>
    </w:p>
    <w:sectPr w:rsidR="00265A99" w:rsidRPr="00281D7F" w:rsidSect="009450E2">
      <w:endnotePr>
        <w:numFmt w:val="decimal"/>
        <w:numStart w:val="0"/>
      </w:endnotePr>
      <w:pgSz w:w="11812" w:h="16706"/>
      <w:pgMar w:top="1134" w:right="881" w:bottom="1104" w:left="866" w:header="1798" w:footer="1798" w:gutter="0"/>
      <w:cols w:num="3"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82C"/>
    <w:multiLevelType w:val="hybridMultilevel"/>
    <w:tmpl w:val="78E0CA6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4218B"/>
    <w:multiLevelType w:val="multilevel"/>
    <w:tmpl w:val="F29E489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C7A9D"/>
    <w:multiLevelType w:val="hybridMultilevel"/>
    <w:tmpl w:val="21C04CB8"/>
    <w:lvl w:ilvl="0" w:tplc="CA188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52D47"/>
    <w:multiLevelType w:val="hybridMultilevel"/>
    <w:tmpl w:val="AA4A4F9E"/>
    <w:lvl w:ilvl="0" w:tplc="838CF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A7BFF"/>
    <w:multiLevelType w:val="hybridMultilevel"/>
    <w:tmpl w:val="8FCCE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B23C2"/>
    <w:multiLevelType w:val="hybridMultilevel"/>
    <w:tmpl w:val="034A9328"/>
    <w:lvl w:ilvl="0" w:tplc="D0C0EDF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0220D"/>
    <w:multiLevelType w:val="hybridMultilevel"/>
    <w:tmpl w:val="F4E69B70"/>
    <w:lvl w:ilvl="0" w:tplc="CF12A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6B7068"/>
    <w:multiLevelType w:val="hybridMultilevel"/>
    <w:tmpl w:val="95BCB70C"/>
    <w:lvl w:ilvl="0" w:tplc="035A0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E75C0"/>
    <w:multiLevelType w:val="multilevel"/>
    <w:tmpl w:val="40D69B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EC27A6"/>
    <w:multiLevelType w:val="hybridMultilevel"/>
    <w:tmpl w:val="9278745C"/>
    <w:lvl w:ilvl="0" w:tplc="7B38B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763B53"/>
    <w:multiLevelType w:val="hybridMultilevel"/>
    <w:tmpl w:val="40D69B6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3D755C"/>
    <w:multiLevelType w:val="hybridMultilevel"/>
    <w:tmpl w:val="CD3E51F2"/>
    <w:lvl w:ilvl="0" w:tplc="A2FAC004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ED674E"/>
    <w:multiLevelType w:val="hybridMultilevel"/>
    <w:tmpl w:val="EEF27CC4"/>
    <w:lvl w:ilvl="0" w:tplc="5D9A7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A2340D"/>
    <w:multiLevelType w:val="hybridMultilevel"/>
    <w:tmpl w:val="5F048F0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785E65"/>
    <w:multiLevelType w:val="hybridMultilevel"/>
    <w:tmpl w:val="C16E446C"/>
    <w:lvl w:ilvl="0" w:tplc="6BE81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AB5579"/>
    <w:multiLevelType w:val="hybridMultilevel"/>
    <w:tmpl w:val="B26E91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B37F59"/>
    <w:multiLevelType w:val="hybridMultilevel"/>
    <w:tmpl w:val="EBB62222"/>
    <w:lvl w:ilvl="0" w:tplc="1A2C828E">
      <w:start w:val="2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63B144C8"/>
    <w:multiLevelType w:val="hybridMultilevel"/>
    <w:tmpl w:val="EEA8647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F327FB"/>
    <w:multiLevelType w:val="hybridMultilevel"/>
    <w:tmpl w:val="F118B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557AB"/>
    <w:multiLevelType w:val="hybridMultilevel"/>
    <w:tmpl w:val="F29E489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7167C"/>
    <w:multiLevelType w:val="hybridMultilevel"/>
    <w:tmpl w:val="75E415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AC4F5E"/>
    <w:multiLevelType w:val="hybridMultilevel"/>
    <w:tmpl w:val="4586A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81EA6"/>
    <w:multiLevelType w:val="hybridMultilevel"/>
    <w:tmpl w:val="6EE4AC0E"/>
    <w:lvl w:ilvl="0" w:tplc="92929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BA6BE6"/>
    <w:multiLevelType w:val="hybridMultilevel"/>
    <w:tmpl w:val="084810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1"/>
  </w:num>
  <w:num w:numId="5">
    <w:abstractNumId w:val="6"/>
  </w:num>
  <w:num w:numId="6">
    <w:abstractNumId w:val="9"/>
  </w:num>
  <w:num w:numId="7">
    <w:abstractNumId w:val="19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8"/>
  </w:num>
  <w:num w:numId="14">
    <w:abstractNumId w:val="22"/>
  </w:num>
  <w:num w:numId="15">
    <w:abstractNumId w:val="5"/>
  </w:num>
  <w:num w:numId="16">
    <w:abstractNumId w:val="16"/>
  </w:num>
  <w:num w:numId="17">
    <w:abstractNumId w:val="23"/>
  </w:num>
  <w:num w:numId="18">
    <w:abstractNumId w:val="15"/>
  </w:num>
  <w:num w:numId="19">
    <w:abstractNumId w:val="20"/>
  </w:num>
  <w:num w:numId="20">
    <w:abstractNumId w:val="21"/>
  </w:num>
  <w:num w:numId="21">
    <w:abstractNumId w:val="18"/>
  </w:num>
  <w:num w:numId="22">
    <w:abstractNumId w:val="4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95"/>
    <w:rsid w:val="000232AF"/>
    <w:rsid w:val="00026FBE"/>
    <w:rsid w:val="00063AA2"/>
    <w:rsid w:val="0006696D"/>
    <w:rsid w:val="00072942"/>
    <w:rsid w:val="00076E3A"/>
    <w:rsid w:val="00077332"/>
    <w:rsid w:val="000819C9"/>
    <w:rsid w:val="000A2A1D"/>
    <w:rsid w:val="000A40A0"/>
    <w:rsid w:val="000A4FAB"/>
    <w:rsid w:val="000A584D"/>
    <w:rsid w:val="000B43F3"/>
    <w:rsid w:val="000C1BC8"/>
    <w:rsid w:val="000C74CC"/>
    <w:rsid w:val="000D013E"/>
    <w:rsid w:val="000D4AD2"/>
    <w:rsid w:val="000E3E53"/>
    <w:rsid w:val="000E7057"/>
    <w:rsid w:val="000E7F78"/>
    <w:rsid w:val="000F4C06"/>
    <w:rsid w:val="00112323"/>
    <w:rsid w:val="00126330"/>
    <w:rsid w:val="00134005"/>
    <w:rsid w:val="001342B3"/>
    <w:rsid w:val="001404F2"/>
    <w:rsid w:val="0014210D"/>
    <w:rsid w:val="0015384D"/>
    <w:rsid w:val="00157B72"/>
    <w:rsid w:val="001862B0"/>
    <w:rsid w:val="00191CF3"/>
    <w:rsid w:val="001924FE"/>
    <w:rsid w:val="001952F0"/>
    <w:rsid w:val="001A361A"/>
    <w:rsid w:val="001D3D39"/>
    <w:rsid w:val="001D6828"/>
    <w:rsid w:val="001E1BFF"/>
    <w:rsid w:val="001E795B"/>
    <w:rsid w:val="001F07F6"/>
    <w:rsid w:val="001F3118"/>
    <w:rsid w:val="001F6CB8"/>
    <w:rsid w:val="001F772E"/>
    <w:rsid w:val="0021792B"/>
    <w:rsid w:val="002212DD"/>
    <w:rsid w:val="002259CF"/>
    <w:rsid w:val="002312CA"/>
    <w:rsid w:val="002516A4"/>
    <w:rsid w:val="00252F25"/>
    <w:rsid w:val="00260A34"/>
    <w:rsid w:val="00262091"/>
    <w:rsid w:val="00265A99"/>
    <w:rsid w:val="00281D7F"/>
    <w:rsid w:val="00282598"/>
    <w:rsid w:val="00283F0C"/>
    <w:rsid w:val="002A29DF"/>
    <w:rsid w:val="002A3567"/>
    <w:rsid w:val="002A53C3"/>
    <w:rsid w:val="002C3805"/>
    <w:rsid w:val="002D4CED"/>
    <w:rsid w:val="002F0C1D"/>
    <w:rsid w:val="00300066"/>
    <w:rsid w:val="003042D8"/>
    <w:rsid w:val="003274F3"/>
    <w:rsid w:val="003365CB"/>
    <w:rsid w:val="0033723C"/>
    <w:rsid w:val="00346A34"/>
    <w:rsid w:val="00351FD4"/>
    <w:rsid w:val="00352DF0"/>
    <w:rsid w:val="003532DA"/>
    <w:rsid w:val="003629EA"/>
    <w:rsid w:val="00370FBC"/>
    <w:rsid w:val="00377D7B"/>
    <w:rsid w:val="00384367"/>
    <w:rsid w:val="003847A4"/>
    <w:rsid w:val="00395621"/>
    <w:rsid w:val="003A0166"/>
    <w:rsid w:val="003A4095"/>
    <w:rsid w:val="003B272B"/>
    <w:rsid w:val="003E3821"/>
    <w:rsid w:val="003F5311"/>
    <w:rsid w:val="003F7A9F"/>
    <w:rsid w:val="00403536"/>
    <w:rsid w:val="00406E33"/>
    <w:rsid w:val="004154AB"/>
    <w:rsid w:val="0044382F"/>
    <w:rsid w:val="00444A8C"/>
    <w:rsid w:val="00454EFD"/>
    <w:rsid w:val="00464920"/>
    <w:rsid w:val="0048239D"/>
    <w:rsid w:val="00485073"/>
    <w:rsid w:val="004A4B82"/>
    <w:rsid w:val="004B271C"/>
    <w:rsid w:val="004D04AB"/>
    <w:rsid w:val="004D1D3B"/>
    <w:rsid w:val="004D1EAD"/>
    <w:rsid w:val="004E568B"/>
    <w:rsid w:val="004F4E16"/>
    <w:rsid w:val="005040B8"/>
    <w:rsid w:val="005173BF"/>
    <w:rsid w:val="00534D35"/>
    <w:rsid w:val="00537CBE"/>
    <w:rsid w:val="005442D9"/>
    <w:rsid w:val="00545197"/>
    <w:rsid w:val="00554835"/>
    <w:rsid w:val="00585784"/>
    <w:rsid w:val="005970CD"/>
    <w:rsid w:val="005B3829"/>
    <w:rsid w:val="005B3F4B"/>
    <w:rsid w:val="005C15A0"/>
    <w:rsid w:val="005C4443"/>
    <w:rsid w:val="005C4B38"/>
    <w:rsid w:val="005D10B0"/>
    <w:rsid w:val="005D5BA7"/>
    <w:rsid w:val="005E241F"/>
    <w:rsid w:val="005F1AA8"/>
    <w:rsid w:val="0061507A"/>
    <w:rsid w:val="00636B36"/>
    <w:rsid w:val="00652E38"/>
    <w:rsid w:val="00675FA1"/>
    <w:rsid w:val="006905CC"/>
    <w:rsid w:val="006930CF"/>
    <w:rsid w:val="006A1C7A"/>
    <w:rsid w:val="006A3FC9"/>
    <w:rsid w:val="006B1E0A"/>
    <w:rsid w:val="006B3583"/>
    <w:rsid w:val="006B5A88"/>
    <w:rsid w:val="006B6F23"/>
    <w:rsid w:val="006C4DD9"/>
    <w:rsid w:val="006C6454"/>
    <w:rsid w:val="006C7A33"/>
    <w:rsid w:val="006D0B08"/>
    <w:rsid w:val="006D4A25"/>
    <w:rsid w:val="006D4C26"/>
    <w:rsid w:val="006D57E7"/>
    <w:rsid w:val="006D7E91"/>
    <w:rsid w:val="006E1E53"/>
    <w:rsid w:val="006E370F"/>
    <w:rsid w:val="006F00D4"/>
    <w:rsid w:val="00701725"/>
    <w:rsid w:val="00707797"/>
    <w:rsid w:val="0071192A"/>
    <w:rsid w:val="00713097"/>
    <w:rsid w:val="00725FEE"/>
    <w:rsid w:val="0073589E"/>
    <w:rsid w:val="00737F76"/>
    <w:rsid w:val="007748C1"/>
    <w:rsid w:val="00781C8B"/>
    <w:rsid w:val="007901DA"/>
    <w:rsid w:val="00796A4E"/>
    <w:rsid w:val="007979DF"/>
    <w:rsid w:val="007A429E"/>
    <w:rsid w:val="007A5FE0"/>
    <w:rsid w:val="007B3A44"/>
    <w:rsid w:val="007D0A62"/>
    <w:rsid w:val="007D0C95"/>
    <w:rsid w:val="007D673A"/>
    <w:rsid w:val="007E4F56"/>
    <w:rsid w:val="007F6C0B"/>
    <w:rsid w:val="00802CC2"/>
    <w:rsid w:val="00812692"/>
    <w:rsid w:val="00813076"/>
    <w:rsid w:val="00820DCC"/>
    <w:rsid w:val="00833BE6"/>
    <w:rsid w:val="0085413A"/>
    <w:rsid w:val="008545A1"/>
    <w:rsid w:val="008547D7"/>
    <w:rsid w:val="00854E2E"/>
    <w:rsid w:val="00865D43"/>
    <w:rsid w:val="00866F22"/>
    <w:rsid w:val="00872075"/>
    <w:rsid w:val="00874A93"/>
    <w:rsid w:val="008817B9"/>
    <w:rsid w:val="00890495"/>
    <w:rsid w:val="00895114"/>
    <w:rsid w:val="008C61D2"/>
    <w:rsid w:val="008E5B51"/>
    <w:rsid w:val="00912753"/>
    <w:rsid w:val="00920CE3"/>
    <w:rsid w:val="00932227"/>
    <w:rsid w:val="009340C5"/>
    <w:rsid w:val="0093507D"/>
    <w:rsid w:val="009377EF"/>
    <w:rsid w:val="00941634"/>
    <w:rsid w:val="009450E2"/>
    <w:rsid w:val="009467CC"/>
    <w:rsid w:val="00946C6B"/>
    <w:rsid w:val="009563E2"/>
    <w:rsid w:val="00964849"/>
    <w:rsid w:val="009703F3"/>
    <w:rsid w:val="00975478"/>
    <w:rsid w:val="00984BFD"/>
    <w:rsid w:val="009A4ED9"/>
    <w:rsid w:val="00A02A07"/>
    <w:rsid w:val="00A041F8"/>
    <w:rsid w:val="00A11726"/>
    <w:rsid w:val="00A158EB"/>
    <w:rsid w:val="00A27672"/>
    <w:rsid w:val="00A45046"/>
    <w:rsid w:val="00A57BE5"/>
    <w:rsid w:val="00A65836"/>
    <w:rsid w:val="00A66AF8"/>
    <w:rsid w:val="00A86C28"/>
    <w:rsid w:val="00A875DC"/>
    <w:rsid w:val="00A97423"/>
    <w:rsid w:val="00AB3CEB"/>
    <w:rsid w:val="00AB5CE2"/>
    <w:rsid w:val="00AF3BD9"/>
    <w:rsid w:val="00AF4EE6"/>
    <w:rsid w:val="00B065DE"/>
    <w:rsid w:val="00B132E3"/>
    <w:rsid w:val="00B4594F"/>
    <w:rsid w:val="00B50ACA"/>
    <w:rsid w:val="00B60741"/>
    <w:rsid w:val="00B61E10"/>
    <w:rsid w:val="00B672BA"/>
    <w:rsid w:val="00B702E1"/>
    <w:rsid w:val="00B72172"/>
    <w:rsid w:val="00B83620"/>
    <w:rsid w:val="00B92750"/>
    <w:rsid w:val="00BB1B67"/>
    <w:rsid w:val="00BB31AA"/>
    <w:rsid w:val="00BC3EF7"/>
    <w:rsid w:val="00BC4E76"/>
    <w:rsid w:val="00BE4AFA"/>
    <w:rsid w:val="00BE7429"/>
    <w:rsid w:val="00BF239B"/>
    <w:rsid w:val="00BF720E"/>
    <w:rsid w:val="00C035F7"/>
    <w:rsid w:val="00C234F2"/>
    <w:rsid w:val="00C318CB"/>
    <w:rsid w:val="00C3641B"/>
    <w:rsid w:val="00C51C15"/>
    <w:rsid w:val="00C53B05"/>
    <w:rsid w:val="00C61650"/>
    <w:rsid w:val="00C621B7"/>
    <w:rsid w:val="00C64470"/>
    <w:rsid w:val="00C76E80"/>
    <w:rsid w:val="00C8458F"/>
    <w:rsid w:val="00C93919"/>
    <w:rsid w:val="00CA2DFA"/>
    <w:rsid w:val="00CA4B4F"/>
    <w:rsid w:val="00CB6BD2"/>
    <w:rsid w:val="00CD5621"/>
    <w:rsid w:val="00CE5B03"/>
    <w:rsid w:val="00CF0392"/>
    <w:rsid w:val="00CF535B"/>
    <w:rsid w:val="00CF5482"/>
    <w:rsid w:val="00CF6494"/>
    <w:rsid w:val="00D00CDE"/>
    <w:rsid w:val="00D100C5"/>
    <w:rsid w:val="00D1386A"/>
    <w:rsid w:val="00D13D0A"/>
    <w:rsid w:val="00D255B9"/>
    <w:rsid w:val="00D316B2"/>
    <w:rsid w:val="00D42AC1"/>
    <w:rsid w:val="00D46553"/>
    <w:rsid w:val="00D613A5"/>
    <w:rsid w:val="00D713C2"/>
    <w:rsid w:val="00D7438B"/>
    <w:rsid w:val="00D953FE"/>
    <w:rsid w:val="00D9685A"/>
    <w:rsid w:val="00DA158F"/>
    <w:rsid w:val="00DD327E"/>
    <w:rsid w:val="00DD417A"/>
    <w:rsid w:val="00DF643C"/>
    <w:rsid w:val="00E022C1"/>
    <w:rsid w:val="00E036DB"/>
    <w:rsid w:val="00E1076D"/>
    <w:rsid w:val="00E25052"/>
    <w:rsid w:val="00E43DF1"/>
    <w:rsid w:val="00E561DF"/>
    <w:rsid w:val="00E5750B"/>
    <w:rsid w:val="00E7699B"/>
    <w:rsid w:val="00E927D7"/>
    <w:rsid w:val="00EA4983"/>
    <w:rsid w:val="00EC45BD"/>
    <w:rsid w:val="00ED083F"/>
    <w:rsid w:val="00ED16BA"/>
    <w:rsid w:val="00ED3905"/>
    <w:rsid w:val="00ED6FE0"/>
    <w:rsid w:val="00EE3E63"/>
    <w:rsid w:val="00EE7481"/>
    <w:rsid w:val="00F01943"/>
    <w:rsid w:val="00F10A01"/>
    <w:rsid w:val="00F17591"/>
    <w:rsid w:val="00F27758"/>
    <w:rsid w:val="00F32DBE"/>
    <w:rsid w:val="00F33305"/>
    <w:rsid w:val="00F43596"/>
    <w:rsid w:val="00F7107B"/>
    <w:rsid w:val="00F934B9"/>
    <w:rsid w:val="00F968E6"/>
    <w:rsid w:val="00FA4FC2"/>
    <w:rsid w:val="00FA7A4D"/>
    <w:rsid w:val="00FB14A5"/>
    <w:rsid w:val="00FC634F"/>
    <w:rsid w:val="00FD0BA7"/>
    <w:rsid w:val="00FD2830"/>
    <w:rsid w:val="00FE0381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  <w:sz w:val="24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48"/>
    </w:rPr>
  </w:style>
  <w:style w:type="paragraph" w:customStyle="1" w:styleId="Nadpis21">
    <w:name w:val="Nadpis 21"/>
    <w:basedOn w:val="Normln1"/>
    <w:next w:val="Normln1"/>
    <w:pPr>
      <w:jc w:val="center"/>
    </w:pPr>
    <w:rPr>
      <w:rFonts w:ascii="Garamond" w:hAnsi="Garamond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npsmoodstavce1">
    <w:name w:val="Standardní písmo odstavce1"/>
    <w:basedOn w:val="Normln"/>
    <w:pPr>
      <w:widowControl w:val="0"/>
      <w:jc w:val="center"/>
    </w:pPr>
    <w:rPr>
      <w:noProof w:val="0"/>
    </w:rPr>
  </w:style>
  <w:style w:type="paragraph" w:customStyle="1" w:styleId="Zkladntext1">
    <w:name w:val="Základní text1"/>
    <w:basedOn w:val="Normln1"/>
    <w:rPr>
      <w:b/>
    </w:rPr>
  </w:style>
  <w:style w:type="paragraph" w:customStyle="1" w:styleId="Dopis">
    <w:name w:val="Dopis"/>
    <w:basedOn w:val="Normln1"/>
    <w:rPr>
      <w:rFonts w:ascii="Arial" w:hAnsi="Arial"/>
      <w:sz w:val="28"/>
    </w:rPr>
  </w:style>
  <w:style w:type="paragraph" w:customStyle="1" w:styleId="Hypertextovodkaz1">
    <w:name w:val="Hypertextový odkaz1"/>
    <w:basedOn w:val="Standardnpsmoodstavce1"/>
    <w:pPr>
      <w:jc w:val="left"/>
    </w:pPr>
    <w:rPr>
      <w:color w:val="0000FF"/>
      <w:u w:val="single"/>
    </w:rPr>
  </w:style>
  <w:style w:type="paragraph" w:customStyle="1" w:styleId="Fkvvelkorys">
    <w:name w:val="Fíkův velkorysý"/>
    <w:basedOn w:val="Normln1"/>
    <w:pPr>
      <w:spacing w:after="120"/>
      <w:ind w:firstLine="284"/>
    </w:pPr>
    <w:rPr>
      <w:rFonts w:ascii="Courier New" w:hAnsi="Courier New"/>
      <w:sz w:val="28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noProof w:val="0"/>
      <w:sz w:val="24"/>
    </w:rPr>
  </w:style>
  <w:style w:type="paragraph" w:styleId="Rozloendokumentu">
    <w:name w:val="Document Map"/>
    <w:basedOn w:val="Normln"/>
    <w:semiHidden/>
    <w:rsid w:val="006D57E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0819C9"/>
    <w:rPr>
      <w:color w:val="0000FF"/>
      <w:u w:val="single"/>
    </w:rPr>
  </w:style>
  <w:style w:type="table" w:styleId="Mkatabulky">
    <w:name w:val="Table Grid"/>
    <w:basedOn w:val="Normlntabulka"/>
    <w:rsid w:val="00FD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0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495"/>
    <w:rPr>
      <w:rFonts w:ascii="Tahoma" w:hAnsi="Tahoma" w:cs="Tahoma"/>
      <w:noProof/>
      <w:sz w:val="16"/>
      <w:szCs w:val="16"/>
    </w:rPr>
  </w:style>
  <w:style w:type="paragraph" w:customStyle="1" w:styleId="Normln2">
    <w:name w:val="Normální2"/>
    <w:basedOn w:val="Normln"/>
    <w:rsid w:val="00265A99"/>
    <w:pPr>
      <w:widowControl w:val="0"/>
    </w:pPr>
    <w:rPr>
      <w:noProof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  <w:sz w:val="24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48"/>
    </w:rPr>
  </w:style>
  <w:style w:type="paragraph" w:customStyle="1" w:styleId="Nadpis21">
    <w:name w:val="Nadpis 21"/>
    <w:basedOn w:val="Normln1"/>
    <w:next w:val="Normln1"/>
    <w:pPr>
      <w:jc w:val="center"/>
    </w:pPr>
    <w:rPr>
      <w:rFonts w:ascii="Garamond" w:hAnsi="Garamond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npsmoodstavce1">
    <w:name w:val="Standardní písmo odstavce1"/>
    <w:basedOn w:val="Normln"/>
    <w:pPr>
      <w:widowControl w:val="0"/>
      <w:jc w:val="center"/>
    </w:pPr>
    <w:rPr>
      <w:noProof w:val="0"/>
    </w:rPr>
  </w:style>
  <w:style w:type="paragraph" w:customStyle="1" w:styleId="Zkladntext1">
    <w:name w:val="Základní text1"/>
    <w:basedOn w:val="Normln1"/>
    <w:rPr>
      <w:b/>
    </w:rPr>
  </w:style>
  <w:style w:type="paragraph" w:customStyle="1" w:styleId="Dopis">
    <w:name w:val="Dopis"/>
    <w:basedOn w:val="Normln1"/>
    <w:rPr>
      <w:rFonts w:ascii="Arial" w:hAnsi="Arial"/>
      <w:sz w:val="28"/>
    </w:rPr>
  </w:style>
  <w:style w:type="paragraph" w:customStyle="1" w:styleId="Hypertextovodkaz1">
    <w:name w:val="Hypertextový odkaz1"/>
    <w:basedOn w:val="Standardnpsmoodstavce1"/>
    <w:pPr>
      <w:jc w:val="left"/>
    </w:pPr>
    <w:rPr>
      <w:color w:val="0000FF"/>
      <w:u w:val="single"/>
    </w:rPr>
  </w:style>
  <w:style w:type="paragraph" w:customStyle="1" w:styleId="Fkvvelkorys">
    <w:name w:val="Fíkův velkorysý"/>
    <w:basedOn w:val="Normln1"/>
    <w:pPr>
      <w:spacing w:after="120"/>
      <w:ind w:firstLine="284"/>
    </w:pPr>
    <w:rPr>
      <w:rFonts w:ascii="Courier New" w:hAnsi="Courier New"/>
      <w:sz w:val="28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noProof w:val="0"/>
      <w:sz w:val="24"/>
    </w:rPr>
  </w:style>
  <w:style w:type="paragraph" w:styleId="Rozloendokumentu">
    <w:name w:val="Document Map"/>
    <w:basedOn w:val="Normln"/>
    <w:semiHidden/>
    <w:rsid w:val="006D57E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0819C9"/>
    <w:rPr>
      <w:color w:val="0000FF"/>
      <w:u w:val="single"/>
    </w:rPr>
  </w:style>
  <w:style w:type="table" w:styleId="Mkatabulky">
    <w:name w:val="Table Grid"/>
    <w:basedOn w:val="Normlntabulka"/>
    <w:rsid w:val="00FD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0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495"/>
    <w:rPr>
      <w:rFonts w:ascii="Tahoma" w:hAnsi="Tahoma" w:cs="Tahoma"/>
      <w:noProof/>
      <w:sz w:val="16"/>
      <w:szCs w:val="16"/>
    </w:rPr>
  </w:style>
  <w:style w:type="paragraph" w:customStyle="1" w:styleId="Normln2">
    <w:name w:val="Normální2"/>
    <w:basedOn w:val="Normln"/>
    <w:rsid w:val="00265A99"/>
    <w:pPr>
      <w:widowControl w:val="0"/>
    </w:pPr>
    <w:rPr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kbrantice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eta%20Grygarov&#225;\Application%20Data\Microsoft\&#352;ablony\ZPRAVODAJ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ZPRAVODAJ.dotx</Template>
  <TotalTime>958</TotalTime>
  <Pages>1</Pages>
  <Words>1117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ZPRAVODAJ   AKTUÁLNÍ INFORMACE PRO OBČANY RADIMI A BRANTIC</vt:lpstr>
    </vt:vector>
  </TitlesOfParts>
  <Company>obec</Company>
  <LinksUpToDate>false</LinksUpToDate>
  <CharactersWithSpaces>7694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ZPRAVODAJ   AKTUÁLNÍ INFORMACE PRO OBČANY RADIMI A BRANTIC</dc:title>
  <dc:subject/>
  <dc:creator>Iveta Grygarová</dc:creator>
  <cp:keywords/>
  <dc:description/>
  <cp:lastModifiedBy>Iveta Grygarová</cp:lastModifiedBy>
  <cp:revision>31</cp:revision>
  <cp:lastPrinted>2012-03-06T07:14:00Z</cp:lastPrinted>
  <dcterms:created xsi:type="dcterms:W3CDTF">2012-02-13T12:33:00Z</dcterms:created>
  <dcterms:modified xsi:type="dcterms:W3CDTF">2012-03-06T07:22:00Z</dcterms:modified>
</cp:coreProperties>
</file>